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1F84" w14:textId="5991D0BD" w:rsidR="00FF68DC" w:rsidRDefault="00FF68DC" w:rsidP="00194F63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14:paraId="4A01B5E8" w14:textId="77777777" w:rsidR="008C4333" w:rsidRPr="00DC2B53" w:rsidRDefault="008C4333" w:rsidP="00194F63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14:paraId="0C4562E7" w14:textId="380EDAC2" w:rsidR="00194F63" w:rsidRPr="00DC2B53" w:rsidRDefault="00B9564B" w:rsidP="00194F63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C2B53">
        <w:rPr>
          <w:rFonts w:ascii="Verdana" w:hAnsi="Verdana"/>
          <w:b/>
          <w:sz w:val="20"/>
          <w:szCs w:val="20"/>
        </w:rPr>
        <w:t>DECLARATION</w:t>
      </w:r>
      <w:r w:rsidR="00194F63" w:rsidRPr="00DC2B53">
        <w:rPr>
          <w:rFonts w:ascii="Verdana" w:hAnsi="Verdana"/>
          <w:b/>
          <w:sz w:val="20"/>
          <w:szCs w:val="20"/>
        </w:rPr>
        <w:t xml:space="preserve"> </w:t>
      </w:r>
    </w:p>
    <w:p w14:paraId="5CEFE0AD" w14:textId="5792C6B0" w:rsidR="00194F63" w:rsidRPr="00DC2B53" w:rsidRDefault="00194F63" w:rsidP="00194F63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  <w:shd w:val="clear" w:color="auto" w:fill="FFFFFF"/>
        </w:rPr>
      </w:pPr>
      <w:r w:rsidRPr="00DC2B53">
        <w:rPr>
          <w:rFonts w:ascii="Verdana" w:hAnsi="Verdana" w:cs="AGaramond-Regular"/>
          <w:b/>
          <w:sz w:val="20"/>
          <w:szCs w:val="20"/>
          <w:lang w:eastAsia="en-GB"/>
        </w:rPr>
        <w:br/>
      </w:r>
    </w:p>
    <w:p w14:paraId="798B45DB" w14:textId="77777777" w:rsidR="00194F63" w:rsidRPr="00DC2B53" w:rsidRDefault="00194F63" w:rsidP="00194F63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6F03C9CF" w14:textId="77777777" w:rsidR="00194F63" w:rsidRPr="00DC2B53" w:rsidRDefault="00194F63" w:rsidP="00194F63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CA"/>
        </w:rPr>
      </w:pPr>
    </w:p>
    <w:p w14:paraId="20A9BBE0" w14:textId="77777777" w:rsidR="00AC6F96" w:rsidRPr="00DC2B53" w:rsidRDefault="00AC6F96" w:rsidP="00541DCF">
      <w:pPr>
        <w:pStyle w:val="BodyText2"/>
        <w:spacing w:after="240" w:line="240" w:lineRule="auto"/>
        <w:ind w:right="-181"/>
        <w:rPr>
          <w:rFonts w:ascii="Verdana" w:hAnsi="Verdana" w:cs="Arial"/>
          <w:b/>
          <w:sz w:val="20"/>
          <w:szCs w:val="20"/>
        </w:rPr>
      </w:pPr>
      <w:r w:rsidRPr="00DC2B53">
        <w:rPr>
          <w:rFonts w:ascii="Verdana" w:hAnsi="Verdana" w:cs="Arial"/>
          <w:b/>
          <w:sz w:val="20"/>
          <w:szCs w:val="20"/>
        </w:rPr>
        <w:t xml:space="preserve">Case number: </w:t>
      </w:r>
    </w:p>
    <w:p w14:paraId="18331C4A" w14:textId="77777777" w:rsidR="00365FAF" w:rsidRDefault="00365FAF" w:rsidP="00B86540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</w:p>
    <w:p w14:paraId="73D85863" w14:textId="24BD9613" w:rsidR="00194F63" w:rsidRPr="00915B38" w:rsidRDefault="005E4953" w:rsidP="00B86540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915B38">
        <w:rPr>
          <w:rFonts w:ascii="Verdana" w:hAnsi="Verdana"/>
          <w:bCs/>
          <w:sz w:val="20"/>
          <w:szCs w:val="20"/>
        </w:rPr>
        <w:t xml:space="preserve">This </w:t>
      </w:r>
      <w:r w:rsidR="004A7856" w:rsidRPr="00915B38">
        <w:rPr>
          <w:rFonts w:ascii="Verdana" w:hAnsi="Verdana"/>
          <w:bCs/>
          <w:sz w:val="20"/>
          <w:szCs w:val="20"/>
        </w:rPr>
        <w:t>application</w:t>
      </w:r>
      <w:r w:rsidRPr="00915B38">
        <w:rPr>
          <w:rFonts w:ascii="Verdana" w:hAnsi="Verdana"/>
          <w:bCs/>
          <w:sz w:val="20"/>
          <w:szCs w:val="20"/>
        </w:rPr>
        <w:t xml:space="preserve"> is submitted </w:t>
      </w:r>
      <w:r w:rsidR="00995E82" w:rsidRPr="00915B38">
        <w:rPr>
          <w:rFonts w:ascii="Verdana" w:hAnsi="Verdana"/>
          <w:bCs/>
          <w:sz w:val="20"/>
          <w:szCs w:val="20"/>
        </w:rPr>
        <w:t xml:space="preserve">on behalf of </w:t>
      </w:r>
      <w:r w:rsidR="006426AB" w:rsidRPr="00915B38">
        <w:rPr>
          <w:rFonts w:ascii="Verdana" w:hAnsi="Verdana"/>
          <w:bCs/>
          <w:sz w:val="20"/>
          <w:szCs w:val="20"/>
        </w:rPr>
        <w:t>more</w:t>
      </w:r>
      <w:r w:rsidR="008A053A" w:rsidRPr="00915B38">
        <w:rPr>
          <w:rFonts w:ascii="Verdana" w:hAnsi="Verdana"/>
          <w:bCs/>
          <w:sz w:val="20"/>
          <w:szCs w:val="20"/>
        </w:rPr>
        <w:t xml:space="preserve"> than one company (consortia, task force, etc)</w:t>
      </w:r>
      <w:r w:rsidR="005B2295" w:rsidRPr="00915B38">
        <w:rPr>
          <w:rFonts w:ascii="Verdana" w:hAnsi="Verdana"/>
          <w:bCs/>
          <w:sz w:val="20"/>
          <w:szCs w:val="20"/>
        </w:rPr>
        <w:t>:</w:t>
      </w:r>
    </w:p>
    <w:p w14:paraId="3EE9D4A8" w14:textId="010EE051" w:rsidR="005220E9" w:rsidRPr="00915B38" w:rsidRDefault="005276DF" w:rsidP="0016293F">
      <w:pPr>
        <w:ind w:left="720"/>
        <w:jc w:val="both"/>
        <w:rPr>
          <w:rFonts w:ascii="Verdana" w:hAnsi="Verdana" w:cs="Segoe UI"/>
          <w:color w:val="212529"/>
          <w:sz w:val="20"/>
          <w:szCs w:val="20"/>
        </w:rPr>
      </w:pPr>
      <w:sdt>
        <w:sdtPr>
          <w:rPr>
            <w:rFonts w:ascii="Verdana" w:hAnsi="Verdana"/>
            <w:b/>
            <w:bCs/>
            <w:sz w:val="20"/>
            <w:szCs w:val="20"/>
          </w:rPr>
          <w:id w:val="-156478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0FD" w:rsidRPr="00915B38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194F63" w:rsidRPr="00915B38">
        <w:rPr>
          <w:rFonts w:ascii="Verdana" w:hAnsi="Verdana"/>
          <w:b/>
          <w:bCs/>
          <w:sz w:val="20"/>
          <w:szCs w:val="20"/>
        </w:rPr>
        <w:t xml:space="preserve"> </w:t>
      </w:r>
      <w:r w:rsidR="005B2295" w:rsidRPr="00915B38">
        <w:rPr>
          <w:rFonts w:ascii="Verdana" w:hAnsi="Verdana"/>
          <w:b/>
          <w:bCs/>
          <w:sz w:val="20"/>
          <w:szCs w:val="20"/>
        </w:rPr>
        <w:t xml:space="preserve"> </w:t>
      </w:r>
      <w:r w:rsidR="00995E82" w:rsidRPr="00915B38">
        <w:rPr>
          <w:rFonts w:ascii="Verdana" w:hAnsi="Verdana"/>
          <w:b/>
          <w:bCs/>
          <w:sz w:val="20"/>
          <w:szCs w:val="20"/>
        </w:rPr>
        <w:t>Yes</w:t>
      </w:r>
    </w:p>
    <w:p w14:paraId="2A53BC6F" w14:textId="2444D152" w:rsidR="00995E82" w:rsidRPr="00915B38" w:rsidRDefault="005276DF" w:rsidP="00C92267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  <w:sdt>
        <w:sdtPr>
          <w:rPr>
            <w:rFonts w:ascii="Verdana" w:hAnsi="Verdana"/>
            <w:b/>
            <w:bCs/>
            <w:sz w:val="20"/>
            <w:szCs w:val="20"/>
          </w:rPr>
          <w:id w:val="-112206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7DB" w:rsidRPr="00915B38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5B2295" w:rsidRPr="00915B38">
        <w:rPr>
          <w:rFonts w:ascii="Verdana" w:hAnsi="Verdana"/>
          <w:b/>
          <w:bCs/>
          <w:sz w:val="20"/>
          <w:szCs w:val="20"/>
        </w:rPr>
        <w:t xml:space="preserve"> </w:t>
      </w:r>
      <w:r w:rsidR="00194F63" w:rsidRPr="00915B38">
        <w:rPr>
          <w:rFonts w:ascii="Verdana" w:hAnsi="Verdana"/>
          <w:b/>
          <w:bCs/>
          <w:sz w:val="20"/>
          <w:szCs w:val="20"/>
        </w:rPr>
        <w:t xml:space="preserve"> </w:t>
      </w:r>
      <w:r w:rsidR="00995E82" w:rsidRPr="00915B38">
        <w:rPr>
          <w:rFonts w:ascii="Verdana" w:hAnsi="Verdana"/>
          <w:b/>
          <w:bCs/>
          <w:sz w:val="20"/>
          <w:szCs w:val="20"/>
        </w:rPr>
        <w:t>No</w:t>
      </w:r>
    </w:p>
    <w:p w14:paraId="45CD403B" w14:textId="77777777" w:rsidR="00AB2DA8" w:rsidRDefault="00AB2DA8" w:rsidP="00DC2B53">
      <w:pPr>
        <w:spacing w:after="100" w:afterAutospacing="1"/>
        <w:jc w:val="both"/>
        <w:rPr>
          <w:rFonts w:ascii="Verdana" w:hAnsi="Verdana" w:cs="Segoe UI"/>
          <w:color w:val="212529"/>
          <w:sz w:val="20"/>
          <w:szCs w:val="20"/>
        </w:rPr>
      </w:pPr>
    </w:p>
    <w:p w14:paraId="02B00640" w14:textId="41A13D6F" w:rsidR="005B2295" w:rsidRPr="00DC2B53" w:rsidRDefault="004A7856" w:rsidP="00AB2DA8">
      <w:p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15B38">
        <w:rPr>
          <w:rFonts w:ascii="Verdana" w:hAnsi="Verdana" w:cs="Segoe UI"/>
          <w:color w:val="212529"/>
          <w:sz w:val="20"/>
          <w:szCs w:val="20"/>
        </w:rPr>
        <w:t>Applications</w:t>
      </w:r>
      <w:r w:rsidR="00995E82" w:rsidRPr="00915B38">
        <w:rPr>
          <w:rFonts w:ascii="Verdana" w:hAnsi="Verdana" w:cs="Segoe UI"/>
          <w:color w:val="212529"/>
          <w:sz w:val="20"/>
          <w:szCs w:val="20"/>
        </w:rPr>
        <w:t xml:space="preserve"> </w:t>
      </w:r>
      <w:r w:rsidR="009E310F" w:rsidRPr="00915B38">
        <w:rPr>
          <w:rFonts w:ascii="Verdana" w:hAnsi="Verdana" w:cs="Segoe UI"/>
          <w:color w:val="212529"/>
          <w:sz w:val="20"/>
          <w:szCs w:val="20"/>
        </w:rPr>
        <w:t>submitted on behalf of more than one company</w:t>
      </w:r>
      <w:r w:rsidR="00995E82" w:rsidRPr="00915B38">
        <w:rPr>
          <w:rFonts w:ascii="Verdana" w:hAnsi="Verdana" w:cs="Segoe UI"/>
          <w:color w:val="212529"/>
          <w:sz w:val="20"/>
          <w:szCs w:val="20"/>
        </w:rPr>
        <w:t xml:space="preserve"> </w:t>
      </w:r>
      <w:r w:rsidR="00FF68DC" w:rsidRPr="00915B38">
        <w:rPr>
          <w:rFonts w:ascii="Verdana" w:hAnsi="Verdana" w:cs="Segoe UI"/>
          <w:color w:val="212529"/>
          <w:sz w:val="20"/>
          <w:szCs w:val="20"/>
        </w:rPr>
        <w:t xml:space="preserve">are </w:t>
      </w:r>
      <w:r w:rsidR="00887A76" w:rsidRPr="00915B38">
        <w:rPr>
          <w:rFonts w:ascii="Verdana" w:hAnsi="Verdana" w:cs="Segoe UI"/>
          <w:color w:val="212529"/>
          <w:sz w:val="20"/>
          <w:szCs w:val="20"/>
        </w:rPr>
        <w:t xml:space="preserve">not eligible </w:t>
      </w:r>
      <w:r w:rsidR="00FF68DC" w:rsidRPr="00915B38">
        <w:rPr>
          <w:rFonts w:ascii="Verdana" w:hAnsi="Verdana" w:cs="Segoe UI"/>
          <w:color w:val="212529"/>
          <w:sz w:val="20"/>
          <w:szCs w:val="20"/>
        </w:rPr>
        <w:t xml:space="preserve">for SME fee reductions. </w:t>
      </w:r>
      <w:r w:rsidR="00915B38" w:rsidRPr="00915B38">
        <w:rPr>
          <w:rFonts w:ascii="Verdana" w:hAnsi="Verdana" w:cs="Segoe UI"/>
          <w:color w:val="212529"/>
          <w:sz w:val="20"/>
          <w:szCs w:val="20"/>
        </w:rPr>
        <w:t>Members of groups applying together benefit from cost savings due to collaboration in supporting the application as a group, as per recital 3 of the Fee Regulation</w:t>
      </w:r>
      <w:r w:rsidR="00CA7B5E">
        <w:rPr>
          <w:rFonts w:ascii="Verdana" w:hAnsi="Verdana" w:cs="Segoe UI"/>
          <w:color w:val="212529"/>
          <w:sz w:val="20"/>
          <w:szCs w:val="20"/>
        </w:rPr>
        <w:t xml:space="preserve">, </w:t>
      </w:r>
      <w:r w:rsidR="00915B38" w:rsidRPr="00915B38">
        <w:rPr>
          <w:rFonts w:ascii="Verdana" w:hAnsi="Verdana" w:cs="Segoe UI"/>
          <w:color w:val="212529"/>
          <w:sz w:val="20"/>
          <w:szCs w:val="20"/>
        </w:rPr>
        <w:t>Article 80(3)(d) of Regulation (EU) No 528/2012)</w:t>
      </w:r>
      <w:r w:rsidR="003C3E30" w:rsidRPr="00915B38">
        <w:rPr>
          <w:rFonts w:ascii="Verdana" w:hAnsi="Verdana" w:cs="Segoe UI"/>
          <w:color w:val="212529"/>
          <w:sz w:val="20"/>
          <w:szCs w:val="20"/>
        </w:rPr>
        <w:t xml:space="preserve">. </w:t>
      </w:r>
    </w:p>
    <w:p w14:paraId="55861FEF" w14:textId="1583ED11" w:rsidR="00FF68DC" w:rsidRPr="00DC2B53" w:rsidRDefault="00FF68DC" w:rsidP="005220E9">
      <w:pPr>
        <w:jc w:val="both"/>
        <w:rPr>
          <w:rFonts w:ascii="Verdana" w:hAnsi="Verdana"/>
          <w:sz w:val="20"/>
          <w:szCs w:val="20"/>
        </w:rPr>
      </w:pPr>
    </w:p>
    <w:p w14:paraId="012A6578" w14:textId="52835A39" w:rsidR="00FF68DC" w:rsidRPr="00DC2B53" w:rsidRDefault="00FF68DC" w:rsidP="005220E9">
      <w:pPr>
        <w:jc w:val="both"/>
        <w:rPr>
          <w:rFonts w:ascii="Verdana" w:hAnsi="Verdana"/>
          <w:sz w:val="20"/>
          <w:szCs w:val="20"/>
        </w:rPr>
      </w:pPr>
    </w:p>
    <w:p w14:paraId="14292E4D" w14:textId="751F9371" w:rsidR="00FF68DC" w:rsidRPr="00DC2B53" w:rsidRDefault="00365FAF" w:rsidP="005220E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Case owner, company name:</w:t>
      </w:r>
    </w:p>
    <w:p w14:paraId="030EA2A8" w14:textId="11AF776C" w:rsidR="00FF68DC" w:rsidRPr="00C02C1B" w:rsidRDefault="00FF68DC" w:rsidP="00FF68DC">
      <w:pPr>
        <w:jc w:val="both"/>
        <w:rPr>
          <w:rFonts w:ascii="Verdana" w:hAnsi="Verdana"/>
          <w:sz w:val="20"/>
          <w:szCs w:val="20"/>
        </w:rPr>
      </w:pPr>
    </w:p>
    <w:p w14:paraId="7C7E8E94" w14:textId="77777777" w:rsidR="00365FAF" w:rsidRPr="00C02C1B" w:rsidRDefault="00365FAF" w:rsidP="00365FAF">
      <w:pPr>
        <w:jc w:val="both"/>
        <w:rPr>
          <w:rFonts w:ascii="Verdana" w:hAnsi="Verdana"/>
          <w:sz w:val="20"/>
          <w:szCs w:val="20"/>
        </w:rPr>
      </w:pPr>
    </w:p>
    <w:p w14:paraId="073E5F66" w14:textId="65D1EB0E" w:rsidR="00365FAF" w:rsidRDefault="00FF68DC" w:rsidP="00365FAF">
      <w:pPr>
        <w:jc w:val="both"/>
        <w:rPr>
          <w:rFonts w:ascii="Verdana" w:hAnsi="Verdana"/>
          <w:b/>
          <w:sz w:val="20"/>
          <w:szCs w:val="20"/>
        </w:rPr>
      </w:pPr>
      <w:r w:rsidRPr="00DC2B53">
        <w:rPr>
          <w:rFonts w:ascii="Verdana" w:hAnsi="Verdana"/>
          <w:b/>
          <w:sz w:val="20"/>
          <w:szCs w:val="20"/>
        </w:rPr>
        <w:t>Date:</w:t>
      </w:r>
    </w:p>
    <w:p w14:paraId="3A75E311" w14:textId="77777777" w:rsidR="00365FAF" w:rsidRPr="00C02C1B" w:rsidRDefault="00365FAF" w:rsidP="00365FAF">
      <w:pPr>
        <w:jc w:val="both"/>
        <w:rPr>
          <w:rFonts w:ascii="Verdana" w:hAnsi="Verdana"/>
          <w:sz w:val="20"/>
          <w:szCs w:val="20"/>
        </w:rPr>
      </w:pPr>
    </w:p>
    <w:p w14:paraId="0374A15D" w14:textId="77777777" w:rsidR="00365FAF" w:rsidRPr="00C02C1B" w:rsidRDefault="00365FAF" w:rsidP="00365FAF">
      <w:pPr>
        <w:jc w:val="both"/>
        <w:rPr>
          <w:rFonts w:ascii="Verdana" w:hAnsi="Verdana"/>
          <w:sz w:val="20"/>
          <w:szCs w:val="20"/>
        </w:rPr>
      </w:pPr>
    </w:p>
    <w:p w14:paraId="25A0D93B" w14:textId="389C2EE3" w:rsidR="008133CA" w:rsidRPr="00C02C1B" w:rsidRDefault="00FF68DC" w:rsidP="005220E9">
      <w:pPr>
        <w:jc w:val="both"/>
        <w:rPr>
          <w:rFonts w:ascii="Verdana" w:hAnsi="Verdana"/>
          <w:b/>
          <w:sz w:val="20"/>
          <w:szCs w:val="20"/>
        </w:rPr>
      </w:pPr>
      <w:r w:rsidRPr="00DC2B53">
        <w:rPr>
          <w:rFonts w:ascii="Verdana" w:hAnsi="Verdana"/>
          <w:b/>
          <w:sz w:val="20"/>
          <w:szCs w:val="20"/>
        </w:rPr>
        <w:t>Signature:</w:t>
      </w:r>
    </w:p>
    <w:sectPr w:rsidR="008133CA" w:rsidRPr="00C02C1B" w:rsidSect="0069168D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079" w:right="1107" w:bottom="1276" w:left="1701" w:header="709" w:footer="8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B3479" w14:textId="77777777" w:rsidR="00A12497" w:rsidRDefault="00A12497">
      <w:r>
        <w:separator/>
      </w:r>
    </w:p>
  </w:endnote>
  <w:endnote w:type="continuationSeparator" w:id="0">
    <w:p w14:paraId="7C9D9547" w14:textId="77777777" w:rsidR="00A12497" w:rsidRDefault="00A12497">
      <w:r>
        <w:continuationSeparator/>
      </w:r>
    </w:p>
  </w:endnote>
  <w:endnote w:type="continuationNotice" w:id="1">
    <w:p w14:paraId="4FD2CFA8" w14:textId="77777777" w:rsidR="00A12497" w:rsidRDefault="00A124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altName w:val="Calibri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1278E" w14:textId="24A2A57D" w:rsidR="00A12497" w:rsidRPr="00F10DF5" w:rsidRDefault="009519A6" w:rsidP="00F10DF5">
    <w:pPr>
      <w:pStyle w:val="Footer"/>
      <w:jc w:val="center"/>
      <w:rPr>
        <w:rFonts w:ascii="Verdana" w:hAnsi="Verdana"/>
        <w:sz w:val="13"/>
        <w:szCs w:val="13"/>
      </w:rPr>
    </w:pPr>
    <w:r w:rsidRPr="00F5451F">
      <w:rPr>
        <w:rFonts w:ascii="Verdana" w:hAnsi="Verdana"/>
        <w:sz w:val="13"/>
        <w:szCs w:val="13"/>
        <w:lang w:val="fi-FI"/>
      </w:rPr>
      <w:t>P.O. Box 400, FI-00121 Helsinki, Finland | Tel. +358 9 686180 | echa.europa.eu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E17E" w14:textId="3254A361" w:rsidR="00640555" w:rsidRPr="00B86540" w:rsidRDefault="00B35DD9" w:rsidP="00B86540">
    <w:pPr>
      <w:pStyle w:val="Footer"/>
      <w:tabs>
        <w:tab w:val="clear" w:pos="9406"/>
        <w:tab w:val="right" w:pos="9072"/>
      </w:tabs>
      <w:jc w:val="center"/>
      <w:rPr>
        <w:rFonts w:ascii="Verdana" w:hAnsi="Verdana"/>
        <w:sz w:val="13"/>
        <w:szCs w:val="13"/>
      </w:rPr>
    </w:pPr>
    <w:r w:rsidRPr="00E138A9">
      <w:rPr>
        <w:rFonts w:ascii="Verdana" w:hAnsi="Verdana"/>
        <w:sz w:val="13"/>
        <w:szCs w:val="13"/>
        <w:lang w:val="fi-FI"/>
      </w:rPr>
      <w:t xml:space="preserve">P.O. Box 400, FI-00121 Helsinki, Finland | Tel. </w:t>
    </w:r>
    <w:r w:rsidRPr="00E138A9">
      <w:rPr>
        <w:rFonts w:ascii="Verdana" w:hAnsi="Verdana"/>
        <w:sz w:val="13"/>
        <w:szCs w:val="13"/>
      </w:rPr>
      <w:t>+358 9 686180 echa.europa.eu</w:t>
    </w:r>
  </w:p>
  <w:p w14:paraId="66C792E0" w14:textId="502CBC24" w:rsidR="00A12497" w:rsidRPr="00B86540" w:rsidRDefault="00A12497" w:rsidP="0069168D">
    <w:pPr>
      <w:pStyle w:val="Footer"/>
      <w:widowControl w:val="0"/>
      <w:spacing w:line="160" w:lineRule="exact"/>
      <w:jc w:val="center"/>
      <w:rPr>
        <w:rFonts w:ascii="Verdana" w:hAnsi="Verdana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D9BF8" w14:textId="77777777" w:rsidR="00A12497" w:rsidRDefault="00A12497">
      <w:r>
        <w:separator/>
      </w:r>
    </w:p>
  </w:footnote>
  <w:footnote w:type="continuationSeparator" w:id="0">
    <w:p w14:paraId="0D41E4FB" w14:textId="77777777" w:rsidR="00A12497" w:rsidRDefault="00A12497">
      <w:r>
        <w:continuationSeparator/>
      </w:r>
    </w:p>
  </w:footnote>
  <w:footnote w:type="continuationNotice" w:id="1">
    <w:p w14:paraId="20AA7E8F" w14:textId="77777777" w:rsidR="00A12497" w:rsidRDefault="00A124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9246F" w14:textId="77777777" w:rsidR="00A12497" w:rsidRDefault="00A12497" w:rsidP="00624131">
    <w:pPr>
      <w:pStyle w:val="Header"/>
      <w:jc w:val="right"/>
      <w:rPr>
        <w:rStyle w:val="PageNumber"/>
        <w:rFonts w:ascii="Verdana" w:hAnsi="Verdana"/>
        <w:sz w:val="20"/>
        <w:szCs w:val="20"/>
      </w:rPr>
    </w:pPr>
    <w:r w:rsidRPr="000611A6">
      <w:rPr>
        <w:rStyle w:val="PageNumber"/>
        <w:rFonts w:ascii="Verdana" w:hAnsi="Verdana"/>
        <w:sz w:val="20"/>
        <w:szCs w:val="20"/>
      </w:rPr>
      <w:fldChar w:fldCharType="begin"/>
    </w:r>
    <w:r w:rsidRPr="000611A6">
      <w:rPr>
        <w:rStyle w:val="PageNumber"/>
        <w:rFonts w:ascii="Verdana" w:hAnsi="Verdana"/>
        <w:sz w:val="20"/>
        <w:szCs w:val="20"/>
      </w:rPr>
      <w:instrText xml:space="preserve"> PAGE </w:instrText>
    </w:r>
    <w:r w:rsidRPr="000611A6">
      <w:rPr>
        <w:rStyle w:val="PageNumber"/>
        <w:rFonts w:ascii="Verdana" w:hAnsi="Verdana"/>
        <w:sz w:val="20"/>
        <w:szCs w:val="20"/>
      </w:rPr>
      <w:fldChar w:fldCharType="separate"/>
    </w:r>
    <w:r w:rsidR="001720EC">
      <w:rPr>
        <w:rStyle w:val="PageNumber"/>
        <w:rFonts w:ascii="Verdana" w:hAnsi="Verdana"/>
        <w:noProof/>
        <w:sz w:val="20"/>
        <w:szCs w:val="20"/>
      </w:rPr>
      <w:t>9</w:t>
    </w:r>
    <w:r w:rsidRPr="000611A6">
      <w:rPr>
        <w:rStyle w:val="PageNumber"/>
        <w:rFonts w:ascii="Verdana" w:hAnsi="Verdana"/>
        <w:sz w:val="20"/>
        <w:szCs w:val="20"/>
      </w:rPr>
      <w:fldChar w:fldCharType="end"/>
    </w:r>
    <w:r w:rsidRPr="000611A6">
      <w:rPr>
        <w:rStyle w:val="PageNumber"/>
        <w:rFonts w:ascii="Verdana" w:hAnsi="Verdana"/>
        <w:sz w:val="20"/>
        <w:szCs w:val="20"/>
      </w:rPr>
      <w:t xml:space="preserve"> (</w:t>
    </w:r>
    <w:r w:rsidRPr="000611A6">
      <w:rPr>
        <w:rStyle w:val="PageNumber"/>
        <w:rFonts w:ascii="Verdana" w:hAnsi="Verdana"/>
        <w:sz w:val="20"/>
        <w:szCs w:val="20"/>
      </w:rPr>
      <w:fldChar w:fldCharType="begin"/>
    </w:r>
    <w:r w:rsidRPr="000611A6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0611A6">
      <w:rPr>
        <w:rStyle w:val="PageNumber"/>
        <w:rFonts w:ascii="Verdana" w:hAnsi="Verdana"/>
        <w:sz w:val="20"/>
        <w:szCs w:val="20"/>
      </w:rPr>
      <w:fldChar w:fldCharType="separate"/>
    </w:r>
    <w:r w:rsidR="001720EC">
      <w:rPr>
        <w:rStyle w:val="PageNumber"/>
        <w:rFonts w:ascii="Verdana" w:hAnsi="Verdana"/>
        <w:noProof/>
        <w:sz w:val="20"/>
        <w:szCs w:val="20"/>
      </w:rPr>
      <w:t>9</w:t>
    </w:r>
    <w:r w:rsidRPr="000611A6">
      <w:rPr>
        <w:rStyle w:val="PageNumber"/>
        <w:rFonts w:ascii="Verdana" w:hAnsi="Verdana"/>
        <w:sz w:val="20"/>
        <w:szCs w:val="20"/>
      </w:rPr>
      <w:fldChar w:fldCharType="end"/>
    </w:r>
    <w:r w:rsidRPr="000611A6">
      <w:rPr>
        <w:rStyle w:val="PageNumber"/>
        <w:rFonts w:ascii="Verdana" w:hAnsi="Verdana"/>
        <w:sz w:val="20"/>
        <w:szCs w:val="20"/>
      </w:rPr>
      <w:t>)</w:t>
    </w:r>
  </w:p>
  <w:p w14:paraId="211AFDBE" w14:textId="77777777" w:rsidR="009519A6" w:rsidRPr="000611A6" w:rsidRDefault="009519A6" w:rsidP="00624131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19"/>
      <w:gridCol w:w="2951"/>
      <w:gridCol w:w="1729"/>
    </w:tblGrid>
    <w:tr w:rsidR="009519A6" w:rsidRPr="006E0C21" w14:paraId="5DDEADA2" w14:textId="77777777" w:rsidTr="00BB509A">
      <w:tc>
        <w:tcPr>
          <w:tcW w:w="4541" w:type="dxa"/>
          <w:vMerge w:val="restart"/>
          <w:shd w:val="clear" w:color="auto" w:fill="auto"/>
        </w:tcPr>
        <w:p w14:paraId="15C3013B" w14:textId="3616BB44" w:rsidR="009519A6" w:rsidRPr="00592754" w:rsidRDefault="009519A6" w:rsidP="009519A6">
          <w:pPr>
            <w:pStyle w:val="Header"/>
            <w:widowControl w:val="0"/>
            <w:rPr>
              <w:rFonts w:ascii="Verdana" w:hAnsi="Verdana"/>
              <w:b/>
              <w:sz w:val="20"/>
              <w:szCs w:val="20"/>
            </w:rPr>
          </w:pPr>
          <w:r w:rsidRPr="00592754">
            <w:rPr>
              <w:rFonts w:ascii="Verdana" w:hAnsi="Verdana"/>
              <w:noProof/>
              <w:sz w:val="20"/>
              <w:szCs w:val="20"/>
              <w:lang w:eastAsia="en-GB"/>
            </w:rPr>
            <w:drawing>
              <wp:inline distT="0" distB="0" distL="0" distR="0" wp14:anchorId="658761E2" wp14:editId="09E52059">
                <wp:extent cx="2085975" cy="533400"/>
                <wp:effectExtent l="0" t="0" r="9525" b="0"/>
                <wp:docPr id="14" name="Picture 14" descr="ech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 descr="ech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2" w:type="dxa"/>
          <w:shd w:val="clear" w:color="auto" w:fill="auto"/>
        </w:tcPr>
        <w:p w14:paraId="7512FE03" w14:textId="77777777" w:rsidR="009519A6" w:rsidRPr="00592754" w:rsidRDefault="009519A6" w:rsidP="009519A6">
          <w:pPr>
            <w:pStyle w:val="Header"/>
            <w:widowControl w:val="0"/>
            <w:rPr>
              <w:rFonts w:ascii="Verdana" w:hAnsi="Verdana"/>
              <w:sz w:val="20"/>
              <w:szCs w:val="20"/>
            </w:rPr>
          </w:pPr>
        </w:p>
      </w:tc>
      <w:tc>
        <w:tcPr>
          <w:tcW w:w="1836" w:type="dxa"/>
          <w:shd w:val="clear" w:color="auto" w:fill="auto"/>
        </w:tcPr>
        <w:p w14:paraId="74A7A12A" w14:textId="77777777" w:rsidR="009519A6" w:rsidRPr="00592754" w:rsidRDefault="009519A6" w:rsidP="009519A6">
          <w:pPr>
            <w:pStyle w:val="Header"/>
            <w:widowControl w:val="0"/>
            <w:jc w:val="right"/>
            <w:rPr>
              <w:rFonts w:ascii="Verdana" w:hAnsi="Verdana"/>
              <w:sz w:val="20"/>
              <w:szCs w:val="20"/>
            </w:rPr>
          </w:pPr>
          <w:r w:rsidRPr="00592754">
            <w:rPr>
              <w:rFonts w:ascii="Verdana" w:hAnsi="Verdana"/>
              <w:sz w:val="20"/>
              <w:szCs w:val="20"/>
            </w:rPr>
            <w:fldChar w:fldCharType="begin"/>
          </w:r>
          <w:r w:rsidRPr="00592754">
            <w:rPr>
              <w:rFonts w:ascii="Verdana" w:hAnsi="Verdana"/>
              <w:sz w:val="20"/>
              <w:szCs w:val="20"/>
            </w:rPr>
            <w:instrText xml:space="preserve"> PAGE </w:instrText>
          </w:r>
          <w:r w:rsidRPr="00592754">
            <w:rPr>
              <w:rFonts w:ascii="Verdana" w:hAnsi="Verdana"/>
              <w:sz w:val="20"/>
              <w:szCs w:val="20"/>
            </w:rPr>
            <w:fldChar w:fldCharType="separate"/>
          </w:r>
          <w:r w:rsidR="001720EC">
            <w:rPr>
              <w:rFonts w:ascii="Verdana" w:hAnsi="Verdana"/>
              <w:noProof/>
              <w:sz w:val="20"/>
              <w:szCs w:val="20"/>
            </w:rPr>
            <w:t>1</w:t>
          </w:r>
          <w:r w:rsidRPr="00592754">
            <w:rPr>
              <w:rFonts w:ascii="Verdana" w:hAnsi="Verdana"/>
              <w:sz w:val="20"/>
              <w:szCs w:val="20"/>
            </w:rPr>
            <w:fldChar w:fldCharType="end"/>
          </w:r>
          <w:r w:rsidRPr="00592754">
            <w:rPr>
              <w:rFonts w:ascii="Verdana" w:hAnsi="Verdana"/>
              <w:sz w:val="20"/>
              <w:szCs w:val="20"/>
            </w:rPr>
            <w:t xml:space="preserve"> (</w:t>
          </w:r>
          <w:r w:rsidRPr="00592754">
            <w:rPr>
              <w:rFonts w:ascii="Verdana" w:hAnsi="Verdana"/>
              <w:noProof/>
              <w:sz w:val="20"/>
              <w:szCs w:val="20"/>
            </w:rPr>
            <w:fldChar w:fldCharType="begin"/>
          </w:r>
          <w:r w:rsidRPr="00592754">
            <w:rPr>
              <w:rFonts w:ascii="Verdana" w:hAnsi="Verdana"/>
              <w:noProof/>
              <w:sz w:val="20"/>
              <w:szCs w:val="20"/>
            </w:rPr>
            <w:instrText xml:space="preserve"> NUMPAGES </w:instrText>
          </w:r>
          <w:r w:rsidRPr="00592754">
            <w:rPr>
              <w:rFonts w:ascii="Verdana" w:hAnsi="Verdana"/>
              <w:noProof/>
              <w:sz w:val="20"/>
              <w:szCs w:val="20"/>
            </w:rPr>
            <w:fldChar w:fldCharType="separate"/>
          </w:r>
          <w:r w:rsidR="001720EC">
            <w:rPr>
              <w:rFonts w:ascii="Verdana" w:hAnsi="Verdana"/>
              <w:noProof/>
              <w:sz w:val="20"/>
              <w:szCs w:val="20"/>
            </w:rPr>
            <w:t>9</w:t>
          </w:r>
          <w:r w:rsidRPr="00592754">
            <w:rPr>
              <w:rFonts w:ascii="Verdana" w:hAnsi="Verdana"/>
              <w:noProof/>
              <w:sz w:val="20"/>
              <w:szCs w:val="20"/>
            </w:rPr>
            <w:fldChar w:fldCharType="end"/>
          </w:r>
          <w:r w:rsidRPr="00592754">
            <w:rPr>
              <w:rFonts w:ascii="Verdana" w:hAnsi="Verdana"/>
              <w:sz w:val="20"/>
              <w:szCs w:val="20"/>
            </w:rPr>
            <w:t>)</w:t>
          </w:r>
        </w:p>
      </w:tc>
    </w:tr>
    <w:tr w:rsidR="009519A6" w:rsidRPr="006E0C21" w14:paraId="7DFC9322" w14:textId="77777777" w:rsidTr="00BB509A">
      <w:tc>
        <w:tcPr>
          <w:tcW w:w="4541" w:type="dxa"/>
          <w:vMerge/>
          <w:shd w:val="clear" w:color="auto" w:fill="auto"/>
        </w:tcPr>
        <w:p w14:paraId="42B816EA" w14:textId="77777777" w:rsidR="009519A6" w:rsidRPr="00592754" w:rsidRDefault="009519A6" w:rsidP="009519A6">
          <w:pPr>
            <w:pStyle w:val="Header"/>
            <w:widowControl w:val="0"/>
            <w:rPr>
              <w:rFonts w:ascii="Verdana" w:hAnsi="Verdana"/>
              <w:sz w:val="20"/>
              <w:szCs w:val="20"/>
            </w:rPr>
          </w:pPr>
        </w:p>
      </w:tc>
      <w:tc>
        <w:tcPr>
          <w:tcW w:w="3272" w:type="dxa"/>
          <w:shd w:val="clear" w:color="auto" w:fill="auto"/>
        </w:tcPr>
        <w:p w14:paraId="2B53DA8A" w14:textId="77777777" w:rsidR="009519A6" w:rsidRPr="00592754" w:rsidRDefault="009519A6" w:rsidP="009519A6">
          <w:pPr>
            <w:pStyle w:val="Header"/>
            <w:widowControl w:val="0"/>
            <w:rPr>
              <w:rFonts w:ascii="Verdana" w:hAnsi="Verdana"/>
              <w:sz w:val="20"/>
              <w:szCs w:val="20"/>
            </w:rPr>
          </w:pPr>
        </w:p>
      </w:tc>
      <w:tc>
        <w:tcPr>
          <w:tcW w:w="1836" w:type="dxa"/>
          <w:shd w:val="clear" w:color="auto" w:fill="auto"/>
        </w:tcPr>
        <w:p w14:paraId="4AF39734" w14:textId="77777777" w:rsidR="009519A6" w:rsidRPr="00592754" w:rsidRDefault="009519A6" w:rsidP="009519A6">
          <w:pPr>
            <w:pStyle w:val="Header"/>
            <w:widowControl w:val="0"/>
            <w:jc w:val="right"/>
            <w:rPr>
              <w:rFonts w:ascii="Verdana" w:hAnsi="Verdana"/>
              <w:sz w:val="20"/>
              <w:szCs w:val="20"/>
            </w:rPr>
          </w:pPr>
        </w:p>
      </w:tc>
    </w:tr>
    <w:tr w:rsidR="009519A6" w:rsidRPr="006E0C21" w14:paraId="12BD21D4" w14:textId="77777777" w:rsidTr="00BB509A">
      <w:tc>
        <w:tcPr>
          <w:tcW w:w="4541" w:type="dxa"/>
          <w:vMerge/>
          <w:shd w:val="clear" w:color="auto" w:fill="auto"/>
        </w:tcPr>
        <w:p w14:paraId="5DA5791C" w14:textId="77777777" w:rsidR="009519A6" w:rsidRPr="00592754" w:rsidRDefault="009519A6" w:rsidP="009519A6">
          <w:pPr>
            <w:pStyle w:val="Header"/>
            <w:widowControl w:val="0"/>
            <w:rPr>
              <w:rFonts w:ascii="Verdana" w:hAnsi="Verdana"/>
              <w:sz w:val="20"/>
              <w:szCs w:val="20"/>
            </w:rPr>
          </w:pPr>
        </w:p>
      </w:tc>
      <w:tc>
        <w:tcPr>
          <w:tcW w:w="3272" w:type="dxa"/>
          <w:shd w:val="clear" w:color="auto" w:fill="auto"/>
        </w:tcPr>
        <w:p w14:paraId="30240775" w14:textId="77777777" w:rsidR="009519A6" w:rsidRPr="00592754" w:rsidRDefault="009519A6" w:rsidP="009519A6">
          <w:pPr>
            <w:pStyle w:val="Header"/>
            <w:widowControl w:val="0"/>
            <w:rPr>
              <w:rFonts w:ascii="Verdana" w:hAnsi="Verdana"/>
              <w:sz w:val="20"/>
              <w:szCs w:val="20"/>
            </w:rPr>
          </w:pPr>
        </w:p>
      </w:tc>
      <w:tc>
        <w:tcPr>
          <w:tcW w:w="1836" w:type="dxa"/>
          <w:shd w:val="clear" w:color="auto" w:fill="auto"/>
        </w:tcPr>
        <w:p w14:paraId="713ED6A3" w14:textId="77777777" w:rsidR="009519A6" w:rsidRPr="00592754" w:rsidRDefault="009519A6" w:rsidP="009519A6">
          <w:pPr>
            <w:pStyle w:val="Header"/>
            <w:widowControl w:val="0"/>
            <w:jc w:val="right"/>
            <w:rPr>
              <w:rFonts w:ascii="Verdana" w:hAnsi="Verdana"/>
              <w:sz w:val="20"/>
              <w:szCs w:val="20"/>
            </w:rPr>
          </w:pPr>
        </w:p>
      </w:tc>
    </w:tr>
    <w:tr w:rsidR="009519A6" w:rsidRPr="006E0C21" w14:paraId="67032EC4" w14:textId="77777777" w:rsidTr="00BB509A">
      <w:tc>
        <w:tcPr>
          <w:tcW w:w="4541" w:type="dxa"/>
          <w:vMerge/>
          <w:shd w:val="clear" w:color="auto" w:fill="auto"/>
        </w:tcPr>
        <w:p w14:paraId="7CC78A2B" w14:textId="77777777" w:rsidR="009519A6" w:rsidRPr="00592754" w:rsidRDefault="009519A6" w:rsidP="009519A6">
          <w:pPr>
            <w:pStyle w:val="Header"/>
            <w:widowControl w:val="0"/>
            <w:rPr>
              <w:rFonts w:ascii="Verdana" w:hAnsi="Verdana"/>
              <w:sz w:val="20"/>
              <w:szCs w:val="20"/>
            </w:rPr>
          </w:pPr>
        </w:p>
      </w:tc>
      <w:tc>
        <w:tcPr>
          <w:tcW w:w="3272" w:type="dxa"/>
          <w:shd w:val="clear" w:color="auto" w:fill="auto"/>
        </w:tcPr>
        <w:p w14:paraId="0E0C90C1" w14:textId="05B5F95B" w:rsidR="009519A6" w:rsidRPr="00592754" w:rsidRDefault="009519A6" w:rsidP="009519A6">
          <w:pPr>
            <w:pStyle w:val="Header"/>
            <w:widowControl w:val="0"/>
            <w:rPr>
              <w:rFonts w:ascii="Verdana" w:hAnsi="Verdana"/>
              <w:sz w:val="20"/>
              <w:szCs w:val="20"/>
            </w:rPr>
          </w:pPr>
        </w:p>
      </w:tc>
      <w:tc>
        <w:tcPr>
          <w:tcW w:w="1836" w:type="dxa"/>
          <w:shd w:val="clear" w:color="auto" w:fill="auto"/>
        </w:tcPr>
        <w:p w14:paraId="1319FCC8" w14:textId="1C66B722" w:rsidR="009519A6" w:rsidRPr="00592754" w:rsidRDefault="00EC20E4" w:rsidP="009519A6">
          <w:pPr>
            <w:pStyle w:val="Header"/>
            <w:widowControl w:val="0"/>
            <w:jc w:val="righ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Version 1.0</w:t>
          </w:r>
        </w:p>
      </w:tc>
    </w:tr>
  </w:tbl>
  <w:p w14:paraId="616508B3" w14:textId="0CA477C0" w:rsidR="00A12497" w:rsidRDefault="00A12497" w:rsidP="001E6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48A5"/>
    <w:multiLevelType w:val="hybridMultilevel"/>
    <w:tmpl w:val="8CE22FEC"/>
    <w:lvl w:ilvl="0" w:tplc="5450E9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CCF"/>
    <w:multiLevelType w:val="hybridMultilevel"/>
    <w:tmpl w:val="F9F262CC"/>
    <w:lvl w:ilvl="0" w:tplc="9A681E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F60A77"/>
    <w:multiLevelType w:val="hybridMultilevel"/>
    <w:tmpl w:val="713C8752"/>
    <w:lvl w:ilvl="0" w:tplc="C6E49CE4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F3AA4"/>
    <w:multiLevelType w:val="multilevel"/>
    <w:tmpl w:val="20F6DC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E0B62"/>
    <w:multiLevelType w:val="multilevel"/>
    <w:tmpl w:val="180E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E0F9A"/>
    <w:multiLevelType w:val="hybridMultilevel"/>
    <w:tmpl w:val="C696F622"/>
    <w:lvl w:ilvl="0" w:tplc="B5E24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60A7A"/>
    <w:multiLevelType w:val="hybridMultilevel"/>
    <w:tmpl w:val="B0F8B4D6"/>
    <w:lvl w:ilvl="0" w:tplc="AB4E5E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7549A"/>
    <w:multiLevelType w:val="hybridMultilevel"/>
    <w:tmpl w:val="D5002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E6C6E"/>
    <w:multiLevelType w:val="hybridMultilevel"/>
    <w:tmpl w:val="B628C19C"/>
    <w:lvl w:ilvl="0" w:tplc="ACB07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53A6C"/>
    <w:multiLevelType w:val="hybridMultilevel"/>
    <w:tmpl w:val="20F6DC42"/>
    <w:lvl w:ilvl="0" w:tplc="65C256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9D7B50"/>
    <w:multiLevelType w:val="hybridMultilevel"/>
    <w:tmpl w:val="1EAE6B56"/>
    <w:lvl w:ilvl="0" w:tplc="8430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65C83"/>
    <w:multiLevelType w:val="multilevel"/>
    <w:tmpl w:val="8B1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5E6097"/>
    <w:multiLevelType w:val="hybridMultilevel"/>
    <w:tmpl w:val="AB24116E"/>
    <w:lvl w:ilvl="0" w:tplc="847E5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9763507"/>
    <w:multiLevelType w:val="multilevel"/>
    <w:tmpl w:val="2A1254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7F54AF"/>
    <w:multiLevelType w:val="hybridMultilevel"/>
    <w:tmpl w:val="239807F8"/>
    <w:lvl w:ilvl="0" w:tplc="65C25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77A66"/>
    <w:multiLevelType w:val="hybridMultilevel"/>
    <w:tmpl w:val="5B845BC6"/>
    <w:lvl w:ilvl="0" w:tplc="03A087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A610D3"/>
    <w:multiLevelType w:val="hybridMultilevel"/>
    <w:tmpl w:val="FD6CB6CC"/>
    <w:lvl w:ilvl="0" w:tplc="3D9C086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0C44C5"/>
    <w:multiLevelType w:val="multilevel"/>
    <w:tmpl w:val="8AA683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A3723D"/>
    <w:multiLevelType w:val="multilevel"/>
    <w:tmpl w:val="AD8A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522288"/>
    <w:multiLevelType w:val="hybridMultilevel"/>
    <w:tmpl w:val="C67E7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2473C"/>
    <w:multiLevelType w:val="multilevel"/>
    <w:tmpl w:val="236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C527B0"/>
    <w:multiLevelType w:val="hybridMultilevel"/>
    <w:tmpl w:val="58DA3774"/>
    <w:lvl w:ilvl="0" w:tplc="CFDA6C0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562C9E"/>
    <w:multiLevelType w:val="hybridMultilevel"/>
    <w:tmpl w:val="D1E60910"/>
    <w:lvl w:ilvl="0" w:tplc="D966A08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B2CFE"/>
    <w:multiLevelType w:val="hybridMultilevel"/>
    <w:tmpl w:val="96A6E4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1B5A6F"/>
    <w:multiLevelType w:val="hybridMultilevel"/>
    <w:tmpl w:val="1D06EEF0"/>
    <w:lvl w:ilvl="0" w:tplc="D558345C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0578A9"/>
    <w:multiLevelType w:val="hybridMultilevel"/>
    <w:tmpl w:val="BA0AAB74"/>
    <w:lvl w:ilvl="0" w:tplc="B470A9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97C09"/>
    <w:multiLevelType w:val="hybridMultilevel"/>
    <w:tmpl w:val="2A125474"/>
    <w:lvl w:ilvl="0" w:tplc="2818A0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5E24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D6448"/>
    <w:multiLevelType w:val="multilevel"/>
    <w:tmpl w:val="A3D2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560BB"/>
    <w:multiLevelType w:val="multilevel"/>
    <w:tmpl w:val="239807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F586D"/>
    <w:multiLevelType w:val="multilevel"/>
    <w:tmpl w:val="80D63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E23DF1"/>
    <w:multiLevelType w:val="hybridMultilevel"/>
    <w:tmpl w:val="1110F43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605B8"/>
    <w:multiLevelType w:val="hybridMultilevel"/>
    <w:tmpl w:val="F4168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14D65"/>
    <w:multiLevelType w:val="hybridMultilevel"/>
    <w:tmpl w:val="C07E379C"/>
    <w:lvl w:ilvl="0" w:tplc="7166B95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15C2F"/>
    <w:multiLevelType w:val="hybridMultilevel"/>
    <w:tmpl w:val="80D63924"/>
    <w:lvl w:ilvl="0" w:tplc="39528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6"/>
  </w:num>
  <w:num w:numId="6">
    <w:abstractNumId w:val="24"/>
  </w:num>
  <w:num w:numId="7">
    <w:abstractNumId w:val="33"/>
  </w:num>
  <w:num w:numId="8">
    <w:abstractNumId w:val="27"/>
  </w:num>
  <w:num w:numId="9">
    <w:abstractNumId w:val="20"/>
  </w:num>
  <w:num w:numId="10">
    <w:abstractNumId w:val="11"/>
  </w:num>
  <w:num w:numId="11">
    <w:abstractNumId w:val="18"/>
  </w:num>
  <w:num w:numId="12">
    <w:abstractNumId w:val="29"/>
  </w:num>
  <w:num w:numId="13">
    <w:abstractNumId w:val="9"/>
  </w:num>
  <w:num w:numId="14">
    <w:abstractNumId w:val="14"/>
  </w:num>
  <w:num w:numId="15">
    <w:abstractNumId w:val="28"/>
  </w:num>
  <w:num w:numId="16">
    <w:abstractNumId w:val="12"/>
  </w:num>
  <w:num w:numId="17">
    <w:abstractNumId w:val="3"/>
  </w:num>
  <w:num w:numId="18">
    <w:abstractNumId w:val="26"/>
  </w:num>
  <w:num w:numId="19">
    <w:abstractNumId w:val="5"/>
  </w:num>
  <w:num w:numId="20">
    <w:abstractNumId w:val="17"/>
  </w:num>
  <w:num w:numId="21">
    <w:abstractNumId w:val="13"/>
  </w:num>
  <w:num w:numId="22">
    <w:abstractNumId w:val="23"/>
  </w:num>
  <w:num w:numId="23">
    <w:abstractNumId w:val="1"/>
  </w:num>
  <w:num w:numId="24">
    <w:abstractNumId w:val="0"/>
  </w:num>
  <w:num w:numId="25">
    <w:abstractNumId w:val="25"/>
  </w:num>
  <w:num w:numId="26">
    <w:abstractNumId w:val="8"/>
  </w:num>
  <w:num w:numId="27">
    <w:abstractNumId w:val="15"/>
  </w:num>
  <w:num w:numId="28">
    <w:abstractNumId w:val="31"/>
  </w:num>
  <w:num w:numId="29">
    <w:abstractNumId w:val="10"/>
  </w:num>
  <w:num w:numId="30">
    <w:abstractNumId w:val="6"/>
  </w:num>
  <w:num w:numId="31">
    <w:abstractNumId w:val="22"/>
  </w:num>
  <w:num w:numId="32">
    <w:abstractNumId w:val="32"/>
  </w:num>
  <w:num w:numId="33">
    <w:abstractNumId w:val="7"/>
  </w:num>
  <w:num w:numId="34">
    <w:abstractNumId w:val="1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0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25"/>
    <w:rsid w:val="00001896"/>
    <w:rsid w:val="00002502"/>
    <w:rsid w:val="00003F36"/>
    <w:rsid w:val="00004E1A"/>
    <w:rsid w:val="0000591F"/>
    <w:rsid w:val="00006FAE"/>
    <w:rsid w:val="0000709E"/>
    <w:rsid w:val="0001313D"/>
    <w:rsid w:val="00013372"/>
    <w:rsid w:val="000151FF"/>
    <w:rsid w:val="00017CFD"/>
    <w:rsid w:val="00021DDF"/>
    <w:rsid w:val="00024292"/>
    <w:rsid w:val="00030061"/>
    <w:rsid w:val="000304A2"/>
    <w:rsid w:val="000313AC"/>
    <w:rsid w:val="00034FE8"/>
    <w:rsid w:val="00042448"/>
    <w:rsid w:val="00042CB9"/>
    <w:rsid w:val="00047094"/>
    <w:rsid w:val="00050444"/>
    <w:rsid w:val="000526DB"/>
    <w:rsid w:val="00052750"/>
    <w:rsid w:val="000528C8"/>
    <w:rsid w:val="00053188"/>
    <w:rsid w:val="00057541"/>
    <w:rsid w:val="0006001D"/>
    <w:rsid w:val="000611A6"/>
    <w:rsid w:val="00061424"/>
    <w:rsid w:val="000632D9"/>
    <w:rsid w:val="00063735"/>
    <w:rsid w:val="00064DCA"/>
    <w:rsid w:val="0006517C"/>
    <w:rsid w:val="0007102C"/>
    <w:rsid w:val="0007257A"/>
    <w:rsid w:val="00075150"/>
    <w:rsid w:val="00080015"/>
    <w:rsid w:val="0008014C"/>
    <w:rsid w:val="00081BEA"/>
    <w:rsid w:val="00083AEE"/>
    <w:rsid w:val="00090050"/>
    <w:rsid w:val="00092B9A"/>
    <w:rsid w:val="00096A15"/>
    <w:rsid w:val="000979D1"/>
    <w:rsid w:val="000A1C47"/>
    <w:rsid w:val="000A5B84"/>
    <w:rsid w:val="000A6980"/>
    <w:rsid w:val="000B27DD"/>
    <w:rsid w:val="000B2800"/>
    <w:rsid w:val="000C3EE1"/>
    <w:rsid w:val="000C4810"/>
    <w:rsid w:val="000C54CC"/>
    <w:rsid w:val="000C54E7"/>
    <w:rsid w:val="000C5C97"/>
    <w:rsid w:val="000C77C1"/>
    <w:rsid w:val="000D2D76"/>
    <w:rsid w:val="000D638A"/>
    <w:rsid w:val="000D7198"/>
    <w:rsid w:val="000E0659"/>
    <w:rsid w:val="000E158C"/>
    <w:rsid w:val="000E625E"/>
    <w:rsid w:val="000E6DF9"/>
    <w:rsid w:val="000F15E0"/>
    <w:rsid w:val="000F1F93"/>
    <w:rsid w:val="000F2996"/>
    <w:rsid w:val="000F4BE8"/>
    <w:rsid w:val="000F55DB"/>
    <w:rsid w:val="000F5F3C"/>
    <w:rsid w:val="00106E33"/>
    <w:rsid w:val="00112B68"/>
    <w:rsid w:val="00112E01"/>
    <w:rsid w:val="00113D99"/>
    <w:rsid w:val="00114E01"/>
    <w:rsid w:val="00117E00"/>
    <w:rsid w:val="0012038C"/>
    <w:rsid w:val="00120488"/>
    <w:rsid w:val="00120654"/>
    <w:rsid w:val="00121EC1"/>
    <w:rsid w:val="00125218"/>
    <w:rsid w:val="00126773"/>
    <w:rsid w:val="001351F5"/>
    <w:rsid w:val="0013632D"/>
    <w:rsid w:val="001411DD"/>
    <w:rsid w:val="00146D18"/>
    <w:rsid w:val="00157830"/>
    <w:rsid w:val="001611DD"/>
    <w:rsid w:val="0016293F"/>
    <w:rsid w:val="00162DC9"/>
    <w:rsid w:val="00164302"/>
    <w:rsid w:val="001654BF"/>
    <w:rsid w:val="001720EC"/>
    <w:rsid w:val="00174D4A"/>
    <w:rsid w:val="00175D60"/>
    <w:rsid w:val="00177311"/>
    <w:rsid w:val="00184368"/>
    <w:rsid w:val="00187F60"/>
    <w:rsid w:val="00190491"/>
    <w:rsid w:val="0019145E"/>
    <w:rsid w:val="00194F63"/>
    <w:rsid w:val="00196333"/>
    <w:rsid w:val="001A0009"/>
    <w:rsid w:val="001A10A1"/>
    <w:rsid w:val="001A5A35"/>
    <w:rsid w:val="001A74D6"/>
    <w:rsid w:val="001A7A90"/>
    <w:rsid w:val="001B121C"/>
    <w:rsid w:val="001B3CEE"/>
    <w:rsid w:val="001B6059"/>
    <w:rsid w:val="001C1231"/>
    <w:rsid w:val="001C18F2"/>
    <w:rsid w:val="001C1B26"/>
    <w:rsid w:val="001C3C10"/>
    <w:rsid w:val="001C435C"/>
    <w:rsid w:val="001C536B"/>
    <w:rsid w:val="001C7A71"/>
    <w:rsid w:val="001D0FFE"/>
    <w:rsid w:val="001D3B4A"/>
    <w:rsid w:val="001D5CFA"/>
    <w:rsid w:val="001D7427"/>
    <w:rsid w:val="001E04A5"/>
    <w:rsid w:val="001E1439"/>
    <w:rsid w:val="001E2486"/>
    <w:rsid w:val="001E3BAC"/>
    <w:rsid w:val="001E6BDA"/>
    <w:rsid w:val="001F02A9"/>
    <w:rsid w:val="001F06C4"/>
    <w:rsid w:val="001F0BD3"/>
    <w:rsid w:val="001F355D"/>
    <w:rsid w:val="001F35F8"/>
    <w:rsid w:val="001F64CF"/>
    <w:rsid w:val="002005A0"/>
    <w:rsid w:val="002030D1"/>
    <w:rsid w:val="00203A75"/>
    <w:rsid w:val="0020572F"/>
    <w:rsid w:val="00206A87"/>
    <w:rsid w:val="00210154"/>
    <w:rsid w:val="002119E7"/>
    <w:rsid w:val="00211E0B"/>
    <w:rsid w:val="00215027"/>
    <w:rsid w:val="00220400"/>
    <w:rsid w:val="00220C6A"/>
    <w:rsid w:val="00222A2D"/>
    <w:rsid w:val="0022380A"/>
    <w:rsid w:val="002239BC"/>
    <w:rsid w:val="00224370"/>
    <w:rsid w:val="00235A67"/>
    <w:rsid w:val="002364A5"/>
    <w:rsid w:val="00237A40"/>
    <w:rsid w:val="00242257"/>
    <w:rsid w:val="002429B3"/>
    <w:rsid w:val="0025184E"/>
    <w:rsid w:val="00253EC9"/>
    <w:rsid w:val="002569B7"/>
    <w:rsid w:val="00257952"/>
    <w:rsid w:val="00261221"/>
    <w:rsid w:val="00261BD8"/>
    <w:rsid w:val="00261E57"/>
    <w:rsid w:val="00263A62"/>
    <w:rsid w:val="00263E01"/>
    <w:rsid w:val="00266C47"/>
    <w:rsid w:val="00267807"/>
    <w:rsid w:val="0027050B"/>
    <w:rsid w:val="002722B6"/>
    <w:rsid w:val="00282CB0"/>
    <w:rsid w:val="00285B15"/>
    <w:rsid w:val="0028752A"/>
    <w:rsid w:val="002908A1"/>
    <w:rsid w:val="002A10C0"/>
    <w:rsid w:val="002B28B4"/>
    <w:rsid w:val="002B3B4A"/>
    <w:rsid w:val="002B42CC"/>
    <w:rsid w:val="002B6318"/>
    <w:rsid w:val="002C2EA3"/>
    <w:rsid w:val="002D2E4C"/>
    <w:rsid w:val="002D302F"/>
    <w:rsid w:val="002D4629"/>
    <w:rsid w:val="002D56FA"/>
    <w:rsid w:val="002D6905"/>
    <w:rsid w:val="002D69C3"/>
    <w:rsid w:val="002E30E1"/>
    <w:rsid w:val="002F22C8"/>
    <w:rsid w:val="002F7B49"/>
    <w:rsid w:val="00301703"/>
    <w:rsid w:val="00303545"/>
    <w:rsid w:val="00303A38"/>
    <w:rsid w:val="00306BE0"/>
    <w:rsid w:val="0031370B"/>
    <w:rsid w:val="003160A6"/>
    <w:rsid w:val="00320034"/>
    <w:rsid w:val="0032783C"/>
    <w:rsid w:val="00332063"/>
    <w:rsid w:val="003445BA"/>
    <w:rsid w:val="00351F75"/>
    <w:rsid w:val="00354E02"/>
    <w:rsid w:val="003574C8"/>
    <w:rsid w:val="00360184"/>
    <w:rsid w:val="0036413B"/>
    <w:rsid w:val="00365FAF"/>
    <w:rsid w:val="0037113B"/>
    <w:rsid w:val="003817D6"/>
    <w:rsid w:val="00384B7C"/>
    <w:rsid w:val="00391BD8"/>
    <w:rsid w:val="003A39E4"/>
    <w:rsid w:val="003A76F1"/>
    <w:rsid w:val="003B1644"/>
    <w:rsid w:val="003B7D8A"/>
    <w:rsid w:val="003C21D3"/>
    <w:rsid w:val="003C22DC"/>
    <w:rsid w:val="003C27E7"/>
    <w:rsid w:val="003C3E30"/>
    <w:rsid w:val="003D190C"/>
    <w:rsid w:val="003D4806"/>
    <w:rsid w:val="003D65B5"/>
    <w:rsid w:val="003E1AB8"/>
    <w:rsid w:val="003E1BD0"/>
    <w:rsid w:val="003E41AC"/>
    <w:rsid w:val="003E6F35"/>
    <w:rsid w:val="003F488C"/>
    <w:rsid w:val="00404480"/>
    <w:rsid w:val="00406EA1"/>
    <w:rsid w:val="004103A4"/>
    <w:rsid w:val="00412B16"/>
    <w:rsid w:val="00416F27"/>
    <w:rsid w:val="00417440"/>
    <w:rsid w:val="0041748D"/>
    <w:rsid w:val="00417A5F"/>
    <w:rsid w:val="0042472E"/>
    <w:rsid w:val="00425377"/>
    <w:rsid w:val="00425BD9"/>
    <w:rsid w:val="00426456"/>
    <w:rsid w:val="00426696"/>
    <w:rsid w:val="00430614"/>
    <w:rsid w:val="00430CB6"/>
    <w:rsid w:val="00433A85"/>
    <w:rsid w:val="00434107"/>
    <w:rsid w:val="00435022"/>
    <w:rsid w:val="0044013F"/>
    <w:rsid w:val="00440B70"/>
    <w:rsid w:val="0044255D"/>
    <w:rsid w:val="004427BE"/>
    <w:rsid w:val="0044660B"/>
    <w:rsid w:val="00452C0F"/>
    <w:rsid w:val="0045346D"/>
    <w:rsid w:val="004539D1"/>
    <w:rsid w:val="004547D6"/>
    <w:rsid w:val="00455DED"/>
    <w:rsid w:val="004568BB"/>
    <w:rsid w:val="00461670"/>
    <w:rsid w:val="00463206"/>
    <w:rsid w:val="004639A4"/>
    <w:rsid w:val="004655D4"/>
    <w:rsid w:val="00471F35"/>
    <w:rsid w:val="004730D8"/>
    <w:rsid w:val="0047631B"/>
    <w:rsid w:val="00476781"/>
    <w:rsid w:val="00483149"/>
    <w:rsid w:val="00483CB2"/>
    <w:rsid w:val="004843FA"/>
    <w:rsid w:val="00490B45"/>
    <w:rsid w:val="00492163"/>
    <w:rsid w:val="00495C11"/>
    <w:rsid w:val="0049648C"/>
    <w:rsid w:val="004974EC"/>
    <w:rsid w:val="004A22C8"/>
    <w:rsid w:val="004A4839"/>
    <w:rsid w:val="004A61EB"/>
    <w:rsid w:val="004A7856"/>
    <w:rsid w:val="004B20A8"/>
    <w:rsid w:val="004B2D6A"/>
    <w:rsid w:val="004B339E"/>
    <w:rsid w:val="004B57A0"/>
    <w:rsid w:val="004B6FB9"/>
    <w:rsid w:val="004B7558"/>
    <w:rsid w:val="004C0B54"/>
    <w:rsid w:val="004C1395"/>
    <w:rsid w:val="004C3ED9"/>
    <w:rsid w:val="004C506E"/>
    <w:rsid w:val="004C5FDE"/>
    <w:rsid w:val="004E1523"/>
    <w:rsid w:val="004E2AFA"/>
    <w:rsid w:val="004E32BF"/>
    <w:rsid w:val="004F0BAF"/>
    <w:rsid w:val="004F15D8"/>
    <w:rsid w:val="004F6689"/>
    <w:rsid w:val="004F6730"/>
    <w:rsid w:val="004F68BF"/>
    <w:rsid w:val="004F7EFF"/>
    <w:rsid w:val="00502FE8"/>
    <w:rsid w:val="00504376"/>
    <w:rsid w:val="0051546B"/>
    <w:rsid w:val="005220E9"/>
    <w:rsid w:val="00525E08"/>
    <w:rsid w:val="005276DF"/>
    <w:rsid w:val="00530376"/>
    <w:rsid w:val="0053176F"/>
    <w:rsid w:val="0053225A"/>
    <w:rsid w:val="00534867"/>
    <w:rsid w:val="005370C8"/>
    <w:rsid w:val="00540EE8"/>
    <w:rsid w:val="00541DCF"/>
    <w:rsid w:val="00542745"/>
    <w:rsid w:val="00544F40"/>
    <w:rsid w:val="0054646F"/>
    <w:rsid w:val="00546F9E"/>
    <w:rsid w:val="00556F03"/>
    <w:rsid w:val="005578C3"/>
    <w:rsid w:val="005702DB"/>
    <w:rsid w:val="00572DC0"/>
    <w:rsid w:val="005748C5"/>
    <w:rsid w:val="00576791"/>
    <w:rsid w:val="00580822"/>
    <w:rsid w:val="005813DC"/>
    <w:rsid w:val="00582815"/>
    <w:rsid w:val="0058319B"/>
    <w:rsid w:val="005856AA"/>
    <w:rsid w:val="00591492"/>
    <w:rsid w:val="00592C5F"/>
    <w:rsid w:val="005939C9"/>
    <w:rsid w:val="00596148"/>
    <w:rsid w:val="005A3CE1"/>
    <w:rsid w:val="005A4C83"/>
    <w:rsid w:val="005A707A"/>
    <w:rsid w:val="005A7221"/>
    <w:rsid w:val="005A7997"/>
    <w:rsid w:val="005B00D6"/>
    <w:rsid w:val="005B2295"/>
    <w:rsid w:val="005B5E48"/>
    <w:rsid w:val="005B63EB"/>
    <w:rsid w:val="005B7AB4"/>
    <w:rsid w:val="005C12A1"/>
    <w:rsid w:val="005C3CB4"/>
    <w:rsid w:val="005C69F6"/>
    <w:rsid w:val="005C7432"/>
    <w:rsid w:val="005D2BE3"/>
    <w:rsid w:val="005D41C3"/>
    <w:rsid w:val="005D454A"/>
    <w:rsid w:val="005D61B3"/>
    <w:rsid w:val="005E30A4"/>
    <w:rsid w:val="005E32C8"/>
    <w:rsid w:val="005E4953"/>
    <w:rsid w:val="005E5163"/>
    <w:rsid w:val="005E6388"/>
    <w:rsid w:val="005F4917"/>
    <w:rsid w:val="005F5BDE"/>
    <w:rsid w:val="00601AF7"/>
    <w:rsid w:val="00607FC9"/>
    <w:rsid w:val="00624131"/>
    <w:rsid w:val="00625D82"/>
    <w:rsid w:val="006367EA"/>
    <w:rsid w:val="00637D66"/>
    <w:rsid w:val="00640555"/>
    <w:rsid w:val="006426AB"/>
    <w:rsid w:val="006427B2"/>
    <w:rsid w:val="00646251"/>
    <w:rsid w:val="006515EF"/>
    <w:rsid w:val="00656A9F"/>
    <w:rsid w:val="006577B6"/>
    <w:rsid w:val="00661A80"/>
    <w:rsid w:val="00665669"/>
    <w:rsid w:val="0066667C"/>
    <w:rsid w:val="00667448"/>
    <w:rsid w:val="006674DA"/>
    <w:rsid w:val="00667BEF"/>
    <w:rsid w:val="0067081C"/>
    <w:rsid w:val="00672252"/>
    <w:rsid w:val="00673995"/>
    <w:rsid w:val="00673B25"/>
    <w:rsid w:val="006807BA"/>
    <w:rsid w:val="0068089C"/>
    <w:rsid w:val="006833F3"/>
    <w:rsid w:val="00684B70"/>
    <w:rsid w:val="0069168D"/>
    <w:rsid w:val="006923B2"/>
    <w:rsid w:val="006953A8"/>
    <w:rsid w:val="006972A2"/>
    <w:rsid w:val="006A36ED"/>
    <w:rsid w:val="006A4CDE"/>
    <w:rsid w:val="006A5BEE"/>
    <w:rsid w:val="006B6C5C"/>
    <w:rsid w:val="006B6E67"/>
    <w:rsid w:val="006C0108"/>
    <w:rsid w:val="006C18DD"/>
    <w:rsid w:val="006C22C6"/>
    <w:rsid w:val="006C3BE7"/>
    <w:rsid w:val="006C4390"/>
    <w:rsid w:val="006C68FE"/>
    <w:rsid w:val="006D1C75"/>
    <w:rsid w:val="006D6E21"/>
    <w:rsid w:val="006D7A3D"/>
    <w:rsid w:val="006E3B74"/>
    <w:rsid w:val="006E40A9"/>
    <w:rsid w:val="006E4A2E"/>
    <w:rsid w:val="006E69DF"/>
    <w:rsid w:val="006E706F"/>
    <w:rsid w:val="006F52DA"/>
    <w:rsid w:val="007009BF"/>
    <w:rsid w:val="0070558E"/>
    <w:rsid w:val="0070618E"/>
    <w:rsid w:val="00711B62"/>
    <w:rsid w:val="00713151"/>
    <w:rsid w:val="00716974"/>
    <w:rsid w:val="00722550"/>
    <w:rsid w:val="00723C43"/>
    <w:rsid w:val="007316A2"/>
    <w:rsid w:val="007318E4"/>
    <w:rsid w:val="00731A87"/>
    <w:rsid w:val="00734464"/>
    <w:rsid w:val="00735619"/>
    <w:rsid w:val="00740D06"/>
    <w:rsid w:val="007433C3"/>
    <w:rsid w:val="007440E5"/>
    <w:rsid w:val="0075059D"/>
    <w:rsid w:val="00755EC9"/>
    <w:rsid w:val="00756433"/>
    <w:rsid w:val="00760098"/>
    <w:rsid w:val="007649B1"/>
    <w:rsid w:val="0077016B"/>
    <w:rsid w:val="00774166"/>
    <w:rsid w:val="0078409D"/>
    <w:rsid w:val="00784576"/>
    <w:rsid w:val="00791747"/>
    <w:rsid w:val="007933E9"/>
    <w:rsid w:val="007937EF"/>
    <w:rsid w:val="00793AC5"/>
    <w:rsid w:val="00797E9C"/>
    <w:rsid w:val="007A140F"/>
    <w:rsid w:val="007A2E54"/>
    <w:rsid w:val="007B2C69"/>
    <w:rsid w:val="007C017A"/>
    <w:rsid w:val="007C1391"/>
    <w:rsid w:val="007C2F03"/>
    <w:rsid w:val="007C3DED"/>
    <w:rsid w:val="007C522E"/>
    <w:rsid w:val="007C56D7"/>
    <w:rsid w:val="007D4EF3"/>
    <w:rsid w:val="007E33BB"/>
    <w:rsid w:val="007E392D"/>
    <w:rsid w:val="007E54B7"/>
    <w:rsid w:val="007E5F15"/>
    <w:rsid w:val="007E7977"/>
    <w:rsid w:val="007F2267"/>
    <w:rsid w:val="007F23FC"/>
    <w:rsid w:val="007F539D"/>
    <w:rsid w:val="007F5B0D"/>
    <w:rsid w:val="0080049E"/>
    <w:rsid w:val="00803356"/>
    <w:rsid w:val="008053C7"/>
    <w:rsid w:val="0080566E"/>
    <w:rsid w:val="008062DE"/>
    <w:rsid w:val="00806396"/>
    <w:rsid w:val="00807185"/>
    <w:rsid w:val="0081093B"/>
    <w:rsid w:val="008133CA"/>
    <w:rsid w:val="0081470C"/>
    <w:rsid w:val="00814F1C"/>
    <w:rsid w:val="00815F0B"/>
    <w:rsid w:val="00816796"/>
    <w:rsid w:val="008177DC"/>
    <w:rsid w:val="008205FA"/>
    <w:rsid w:val="0082109A"/>
    <w:rsid w:val="00821967"/>
    <w:rsid w:val="0082516D"/>
    <w:rsid w:val="00830035"/>
    <w:rsid w:val="008367DB"/>
    <w:rsid w:val="00841226"/>
    <w:rsid w:val="00842DAF"/>
    <w:rsid w:val="008432F1"/>
    <w:rsid w:val="0084585E"/>
    <w:rsid w:val="00847711"/>
    <w:rsid w:val="0085200B"/>
    <w:rsid w:val="008534F7"/>
    <w:rsid w:val="008548A5"/>
    <w:rsid w:val="00861079"/>
    <w:rsid w:val="008619E5"/>
    <w:rsid w:val="008657B0"/>
    <w:rsid w:val="00865DB9"/>
    <w:rsid w:val="00867E46"/>
    <w:rsid w:val="0087026A"/>
    <w:rsid w:val="00870CFA"/>
    <w:rsid w:val="00873103"/>
    <w:rsid w:val="0087358A"/>
    <w:rsid w:val="0087540E"/>
    <w:rsid w:val="00880820"/>
    <w:rsid w:val="0088086E"/>
    <w:rsid w:val="00884861"/>
    <w:rsid w:val="00887986"/>
    <w:rsid w:val="00887A76"/>
    <w:rsid w:val="0089067D"/>
    <w:rsid w:val="008914FD"/>
    <w:rsid w:val="008916D0"/>
    <w:rsid w:val="008942D2"/>
    <w:rsid w:val="0089453B"/>
    <w:rsid w:val="0089589F"/>
    <w:rsid w:val="00897F08"/>
    <w:rsid w:val="008A053A"/>
    <w:rsid w:val="008A0901"/>
    <w:rsid w:val="008A0F09"/>
    <w:rsid w:val="008A1450"/>
    <w:rsid w:val="008A32EB"/>
    <w:rsid w:val="008A6244"/>
    <w:rsid w:val="008B0255"/>
    <w:rsid w:val="008B21D0"/>
    <w:rsid w:val="008B281D"/>
    <w:rsid w:val="008B2A94"/>
    <w:rsid w:val="008B72F9"/>
    <w:rsid w:val="008C1300"/>
    <w:rsid w:val="008C1D8D"/>
    <w:rsid w:val="008C2CA6"/>
    <w:rsid w:val="008C3E12"/>
    <w:rsid w:val="008C4333"/>
    <w:rsid w:val="008C5E9C"/>
    <w:rsid w:val="008C702B"/>
    <w:rsid w:val="008D0E80"/>
    <w:rsid w:val="008D41F1"/>
    <w:rsid w:val="008D57AC"/>
    <w:rsid w:val="008D77C4"/>
    <w:rsid w:val="008D7E67"/>
    <w:rsid w:val="008E36A8"/>
    <w:rsid w:val="008E4400"/>
    <w:rsid w:val="008E50BE"/>
    <w:rsid w:val="008E7D56"/>
    <w:rsid w:val="008F2FA3"/>
    <w:rsid w:val="008F4A4D"/>
    <w:rsid w:val="008F58D0"/>
    <w:rsid w:val="008F5900"/>
    <w:rsid w:val="008F6E95"/>
    <w:rsid w:val="008F753E"/>
    <w:rsid w:val="0090299D"/>
    <w:rsid w:val="00904130"/>
    <w:rsid w:val="0090456C"/>
    <w:rsid w:val="00906EE5"/>
    <w:rsid w:val="00907F8A"/>
    <w:rsid w:val="009116DA"/>
    <w:rsid w:val="00914038"/>
    <w:rsid w:val="00914119"/>
    <w:rsid w:val="009157A8"/>
    <w:rsid w:val="00915B38"/>
    <w:rsid w:val="00925633"/>
    <w:rsid w:val="00932733"/>
    <w:rsid w:val="00933E2F"/>
    <w:rsid w:val="00936978"/>
    <w:rsid w:val="009519A6"/>
    <w:rsid w:val="00951F2A"/>
    <w:rsid w:val="00952799"/>
    <w:rsid w:val="0095636A"/>
    <w:rsid w:val="0095672C"/>
    <w:rsid w:val="00957DAD"/>
    <w:rsid w:val="0096023A"/>
    <w:rsid w:val="00963CC3"/>
    <w:rsid w:val="009644D5"/>
    <w:rsid w:val="00965993"/>
    <w:rsid w:val="00971E9C"/>
    <w:rsid w:val="00975487"/>
    <w:rsid w:val="00977417"/>
    <w:rsid w:val="009815A9"/>
    <w:rsid w:val="00982B05"/>
    <w:rsid w:val="0098560C"/>
    <w:rsid w:val="00987665"/>
    <w:rsid w:val="0099069F"/>
    <w:rsid w:val="00991639"/>
    <w:rsid w:val="0099223A"/>
    <w:rsid w:val="0099510B"/>
    <w:rsid w:val="00995E82"/>
    <w:rsid w:val="009965E8"/>
    <w:rsid w:val="009A1267"/>
    <w:rsid w:val="009A23FE"/>
    <w:rsid w:val="009A2508"/>
    <w:rsid w:val="009A6E38"/>
    <w:rsid w:val="009B07DE"/>
    <w:rsid w:val="009B10E1"/>
    <w:rsid w:val="009B3066"/>
    <w:rsid w:val="009C0758"/>
    <w:rsid w:val="009C079F"/>
    <w:rsid w:val="009C6E7D"/>
    <w:rsid w:val="009E24D1"/>
    <w:rsid w:val="009E2BEC"/>
    <w:rsid w:val="009E310F"/>
    <w:rsid w:val="009E3B0D"/>
    <w:rsid w:val="009E4A42"/>
    <w:rsid w:val="009E601F"/>
    <w:rsid w:val="009E6162"/>
    <w:rsid w:val="009F01DE"/>
    <w:rsid w:val="009F4677"/>
    <w:rsid w:val="009F5711"/>
    <w:rsid w:val="009F5AD3"/>
    <w:rsid w:val="009F633D"/>
    <w:rsid w:val="00A02467"/>
    <w:rsid w:val="00A04288"/>
    <w:rsid w:val="00A05411"/>
    <w:rsid w:val="00A076A1"/>
    <w:rsid w:val="00A07C5B"/>
    <w:rsid w:val="00A11F3B"/>
    <w:rsid w:val="00A12497"/>
    <w:rsid w:val="00A124A8"/>
    <w:rsid w:val="00A137A7"/>
    <w:rsid w:val="00A2571D"/>
    <w:rsid w:val="00A25B15"/>
    <w:rsid w:val="00A26FB8"/>
    <w:rsid w:val="00A3031A"/>
    <w:rsid w:val="00A307D0"/>
    <w:rsid w:val="00A374E8"/>
    <w:rsid w:val="00A42BFF"/>
    <w:rsid w:val="00A44524"/>
    <w:rsid w:val="00A44F4E"/>
    <w:rsid w:val="00A507E7"/>
    <w:rsid w:val="00A51533"/>
    <w:rsid w:val="00A518D7"/>
    <w:rsid w:val="00A52D4C"/>
    <w:rsid w:val="00A53F8B"/>
    <w:rsid w:val="00A54521"/>
    <w:rsid w:val="00A5682F"/>
    <w:rsid w:val="00A60D91"/>
    <w:rsid w:val="00A614D0"/>
    <w:rsid w:val="00A61705"/>
    <w:rsid w:val="00A619B5"/>
    <w:rsid w:val="00A63A6D"/>
    <w:rsid w:val="00A6536C"/>
    <w:rsid w:val="00A66CB9"/>
    <w:rsid w:val="00A80011"/>
    <w:rsid w:val="00A81C41"/>
    <w:rsid w:val="00A84E0A"/>
    <w:rsid w:val="00A856C4"/>
    <w:rsid w:val="00A86390"/>
    <w:rsid w:val="00A86748"/>
    <w:rsid w:val="00A8709F"/>
    <w:rsid w:val="00A92904"/>
    <w:rsid w:val="00A92BD1"/>
    <w:rsid w:val="00A97427"/>
    <w:rsid w:val="00AA09AA"/>
    <w:rsid w:val="00AA2022"/>
    <w:rsid w:val="00AA21A9"/>
    <w:rsid w:val="00AA395A"/>
    <w:rsid w:val="00AA4815"/>
    <w:rsid w:val="00AB2D19"/>
    <w:rsid w:val="00AB2DA8"/>
    <w:rsid w:val="00AB68BE"/>
    <w:rsid w:val="00AB6AAB"/>
    <w:rsid w:val="00AB6EE2"/>
    <w:rsid w:val="00AC063F"/>
    <w:rsid w:val="00AC1C24"/>
    <w:rsid w:val="00AC375A"/>
    <w:rsid w:val="00AC56BD"/>
    <w:rsid w:val="00AC5B69"/>
    <w:rsid w:val="00AC6F96"/>
    <w:rsid w:val="00AD0E66"/>
    <w:rsid w:val="00AE69D3"/>
    <w:rsid w:val="00AE7C50"/>
    <w:rsid w:val="00AF26D9"/>
    <w:rsid w:val="00AF30DD"/>
    <w:rsid w:val="00AF35E1"/>
    <w:rsid w:val="00AF4751"/>
    <w:rsid w:val="00AF7851"/>
    <w:rsid w:val="00B03962"/>
    <w:rsid w:val="00B0579A"/>
    <w:rsid w:val="00B05BE9"/>
    <w:rsid w:val="00B1068F"/>
    <w:rsid w:val="00B26191"/>
    <w:rsid w:val="00B30116"/>
    <w:rsid w:val="00B35B34"/>
    <w:rsid w:val="00B35DD9"/>
    <w:rsid w:val="00B36641"/>
    <w:rsid w:val="00B41921"/>
    <w:rsid w:val="00B4247F"/>
    <w:rsid w:val="00B43FC1"/>
    <w:rsid w:val="00B473B8"/>
    <w:rsid w:val="00B5254B"/>
    <w:rsid w:val="00B573CE"/>
    <w:rsid w:val="00B57FF6"/>
    <w:rsid w:val="00B61718"/>
    <w:rsid w:val="00B63E19"/>
    <w:rsid w:val="00B65646"/>
    <w:rsid w:val="00B70A6D"/>
    <w:rsid w:val="00B71A52"/>
    <w:rsid w:val="00B7331D"/>
    <w:rsid w:val="00B7384A"/>
    <w:rsid w:val="00B7412E"/>
    <w:rsid w:val="00B75049"/>
    <w:rsid w:val="00B75B8E"/>
    <w:rsid w:val="00B86540"/>
    <w:rsid w:val="00B90593"/>
    <w:rsid w:val="00B90911"/>
    <w:rsid w:val="00B93BF6"/>
    <w:rsid w:val="00B93F00"/>
    <w:rsid w:val="00B94355"/>
    <w:rsid w:val="00B94E45"/>
    <w:rsid w:val="00B9564B"/>
    <w:rsid w:val="00B95F89"/>
    <w:rsid w:val="00BA08D3"/>
    <w:rsid w:val="00BA34F6"/>
    <w:rsid w:val="00BA4101"/>
    <w:rsid w:val="00BA70D3"/>
    <w:rsid w:val="00BB0B8F"/>
    <w:rsid w:val="00BB0BFA"/>
    <w:rsid w:val="00BB19B4"/>
    <w:rsid w:val="00BB1AC9"/>
    <w:rsid w:val="00BB25FC"/>
    <w:rsid w:val="00BB2CFA"/>
    <w:rsid w:val="00BB4F61"/>
    <w:rsid w:val="00BC3835"/>
    <w:rsid w:val="00BC61C2"/>
    <w:rsid w:val="00BD190C"/>
    <w:rsid w:val="00BD5E90"/>
    <w:rsid w:val="00BD7451"/>
    <w:rsid w:val="00BD7B59"/>
    <w:rsid w:val="00BE1BC6"/>
    <w:rsid w:val="00BE2E81"/>
    <w:rsid w:val="00BE491B"/>
    <w:rsid w:val="00BE6949"/>
    <w:rsid w:val="00BF08F1"/>
    <w:rsid w:val="00C00DC0"/>
    <w:rsid w:val="00C02C1B"/>
    <w:rsid w:val="00C032CC"/>
    <w:rsid w:val="00C040F8"/>
    <w:rsid w:val="00C04716"/>
    <w:rsid w:val="00C0782A"/>
    <w:rsid w:val="00C17A2C"/>
    <w:rsid w:val="00C17DAF"/>
    <w:rsid w:val="00C2156E"/>
    <w:rsid w:val="00C23049"/>
    <w:rsid w:val="00C2636A"/>
    <w:rsid w:val="00C32A61"/>
    <w:rsid w:val="00C35B8F"/>
    <w:rsid w:val="00C417FD"/>
    <w:rsid w:val="00C41D43"/>
    <w:rsid w:val="00C43F85"/>
    <w:rsid w:val="00C45CCD"/>
    <w:rsid w:val="00C47C16"/>
    <w:rsid w:val="00C5002D"/>
    <w:rsid w:val="00C5224A"/>
    <w:rsid w:val="00C53B55"/>
    <w:rsid w:val="00C53E3D"/>
    <w:rsid w:val="00C54A16"/>
    <w:rsid w:val="00C60842"/>
    <w:rsid w:val="00C61780"/>
    <w:rsid w:val="00C66A6D"/>
    <w:rsid w:val="00C70505"/>
    <w:rsid w:val="00C70920"/>
    <w:rsid w:val="00C71006"/>
    <w:rsid w:val="00C71722"/>
    <w:rsid w:val="00C72A8A"/>
    <w:rsid w:val="00C73077"/>
    <w:rsid w:val="00C75C00"/>
    <w:rsid w:val="00C75C5E"/>
    <w:rsid w:val="00C7641F"/>
    <w:rsid w:val="00C80183"/>
    <w:rsid w:val="00C82642"/>
    <w:rsid w:val="00C83048"/>
    <w:rsid w:val="00C92267"/>
    <w:rsid w:val="00C92C8D"/>
    <w:rsid w:val="00C93A9E"/>
    <w:rsid w:val="00C947A0"/>
    <w:rsid w:val="00C956CA"/>
    <w:rsid w:val="00C96C12"/>
    <w:rsid w:val="00C97351"/>
    <w:rsid w:val="00CA7B5E"/>
    <w:rsid w:val="00CB10A3"/>
    <w:rsid w:val="00CB246B"/>
    <w:rsid w:val="00CB2570"/>
    <w:rsid w:val="00CB6589"/>
    <w:rsid w:val="00CC2240"/>
    <w:rsid w:val="00CD2F42"/>
    <w:rsid w:val="00CD414A"/>
    <w:rsid w:val="00CD7045"/>
    <w:rsid w:val="00CD7BE6"/>
    <w:rsid w:val="00CE0057"/>
    <w:rsid w:val="00CE0DD0"/>
    <w:rsid w:val="00CE12B8"/>
    <w:rsid w:val="00CE25FF"/>
    <w:rsid w:val="00CF2895"/>
    <w:rsid w:val="00CF420E"/>
    <w:rsid w:val="00CF60DD"/>
    <w:rsid w:val="00CF71E2"/>
    <w:rsid w:val="00CF7340"/>
    <w:rsid w:val="00D00E25"/>
    <w:rsid w:val="00D018A8"/>
    <w:rsid w:val="00D01C2D"/>
    <w:rsid w:val="00D02D04"/>
    <w:rsid w:val="00D030B2"/>
    <w:rsid w:val="00D054D7"/>
    <w:rsid w:val="00D11F67"/>
    <w:rsid w:val="00D14571"/>
    <w:rsid w:val="00D16A49"/>
    <w:rsid w:val="00D16E78"/>
    <w:rsid w:val="00D25108"/>
    <w:rsid w:val="00D25BA1"/>
    <w:rsid w:val="00D34120"/>
    <w:rsid w:val="00D342E5"/>
    <w:rsid w:val="00D37444"/>
    <w:rsid w:val="00D420E8"/>
    <w:rsid w:val="00D42BC7"/>
    <w:rsid w:val="00D44E7F"/>
    <w:rsid w:val="00D53C7D"/>
    <w:rsid w:val="00D60523"/>
    <w:rsid w:val="00D61253"/>
    <w:rsid w:val="00D62A26"/>
    <w:rsid w:val="00D65E21"/>
    <w:rsid w:val="00D663AA"/>
    <w:rsid w:val="00D66930"/>
    <w:rsid w:val="00D73687"/>
    <w:rsid w:val="00D75CA6"/>
    <w:rsid w:val="00D8487F"/>
    <w:rsid w:val="00D85107"/>
    <w:rsid w:val="00D86761"/>
    <w:rsid w:val="00D86905"/>
    <w:rsid w:val="00D87FD2"/>
    <w:rsid w:val="00D95012"/>
    <w:rsid w:val="00D96B1B"/>
    <w:rsid w:val="00DA3B5B"/>
    <w:rsid w:val="00DA41CD"/>
    <w:rsid w:val="00DA5148"/>
    <w:rsid w:val="00DA6A1A"/>
    <w:rsid w:val="00DB30F3"/>
    <w:rsid w:val="00DB3A0E"/>
    <w:rsid w:val="00DB4195"/>
    <w:rsid w:val="00DB4538"/>
    <w:rsid w:val="00DC0C6F"/>
    <w:rsid w:val="00DC2606"/>
    <w:rsid w:val="00DC2B53"/>
    <w:rsid w:val="00DD271D"/>
    <w:rsid w:val="00DD2E8B"/>
    <w:rsid w:val="00DD3760"/>
    <w:rsid w:val="00DD7D47"/>
    <w:rsid w:val="00DE6D71"/>
    <w:rsid w:val="00DF0BBD"/>
    <w:rsid w:val="00DF0D52"/>
    <w:rsid w:val="00DF2506"/>
    <w:rsid w:val="00E02423"/>
    <w:rsid w:val="00E02C05"/>
    <w:rsid w:val="00E054F4"/>
    <w:rsid w:val="00E06AA6"/>
    <w:rsid w:val="00E0734B"/>
    <w:rsid w:val="00E073AF"/>
    <w:rsid w:val="00E121B0"/>
    <w:rsid w:val="00E123B9"/>
    <w:rsid w:val="00E138A9"/>
    <w:rsid w:val="00E14C7D"/>
    <w:rsid w:val="00E16067"/>
    <w:rsid w:val="00E162BE"/>
    <w:rsid w:val="00E172E7"/>
    <w:rsid w:val="00E20B28"/>
    <w:rsid w:val="00E20BE1"/>
    <w:rsid w:val="00E25A8F"/>
    <w:rsid w:val="00E25C6E"/>
    <w:rsid w:val="00E25E5B"/>
    <w:rsid w:val="00E32FD3"/>
    <w:rsid w:val="00E34238"/>
    <w:rsid w:val="00E3638F"/>
    <w:rsid w:val="00E44101"/>
    <w:rsid w:val="00E47610"/>
    <w:rsid w:val="00E519EB"/>
    <w:rsid w:val="00E5246E"/>
    <w:rsid w:val="00E53AAB"/>
    <w:rsid w:val="00E7071C"/>
    <w:rsid w:val="00E73D87"/>
    <w:rsid w:val="00E7675C"/>
    <w:rsid w:val="00E8089D"/>
    <w:rsid w:val="00E80C24"/>
    <w:rsid w:val="00E828E6"/>
    <w:rsid w:val="00E84DA7"/>
    <w:rsid w:val="00E851ED"/>
    <w:rsid w:val="00E85A76"/>
    <w:rsid w:val="00E86E98"/>
    <w:rsid w:val="00E90E5B"/>
    <w:rsid w:val="00E965A4"/>
    <w:rsid w:val="00EA58B9"/>
    <w:rsid w:val="00EA6C7C"/>
    <w:rsid w:val="00EB10FD"/>
    <w:rsid w:val="00EB3C0B"/>
    <w:rsid w:val="00EB4CFD"/>
    <w:rsid w:val="00EB6321"/>
    <w:rsid w:val="00EB63FA"/>
    <w:rsid w:val="00EB7431"/>
    <w:rsid w:val="00EB77FD"/>
    <w:rsid w:val="00EC1442"/>
    <w:rsid w:val="00EC20E4"/>
    <w:rsid w:val="00EC5819"/>
    <w:rsid w:val="00EC7A21"/>
    <w:rsid w:val="00EC7A8D"/>
    <w:rsid w:val="00ED6BAB"/>
    <w:rsid w:val="00ED754D"/>
    <w:rsid w:val="00EE02F5"/>
    <w:rsid w:val="00EE183C"/>
    <w:rsid w:val="00EE58FD"/>
    <w:rsid w:val="00EE6A8D"/>
    <w:rsid w:val="00EF07E7"/>
    <w:rsid w:val="00EF458A"/>
    <w:rsid w:val="00F041A4"/>
    <w:rsid w:val="00F051BD"/>
    <w:rsid w:val="00F063B8"/>
    <w:rsid w:val="00F06519"/>
    <w:rsid w:val="00F10DF5"/>
    <w:rsid w:val="00F23075"/>
    <w:rsid w:val="00F24A71"/>
    <w:rsid w:val="00F24AAD"/>
    <w:rsid w:val="00F24BB9"/>
    <w:rsid w:val="00F25B72"/>
    <w:rsid w:val="00F275D3"/>
    <w:rsid w:val="00F316C5"/>
    <w:rsid w:val="00F31C87"/>
    <w:rsid w:val="00F31E55"/>
    <w:rsid w:val="00F3240D"/>
    <w:rsid w:val="00F45D58"/>
    <w:rsid w:val="00F527D2"/>
    <w:rsid w:val="00F62C2D"/>
    <w:rsid w:val="00F642C4"/>
    <w:rsid w:val="00F6474F"/>
    <w:rsid w:val="00F669A3"/>
    <w:rsid w:val="00F66F0F"/>
    <w:rsid w:val="00F71AF4"/>
    <w:rsid w:val="00F73684"/>
    <w:rsid w:val="00F80BC6"/>
    <w:rsid w:val="00F80FBF"/>
    <w:rsid w:val="00F8220E"/>
    <w:rsid w:val="00F8393E"/>
    <w:rsid w:val="00F84B95"/>
    <w:rsid w:val="00F91480"/>
    <w:rsid w:val="00F968D0"/>
    <w:rsid w:val="00F97813"/>
    <w:rsid w:val="00FA023D"/>
    <w:rsid w:val="00FA1B0D"/>
    <w:rsid w:val="00FA4111"/>
    <w:rsid w:val="00FA4636"/>
    <w:rsid w:val="00FA69A4"/>
    <w:rsid w:val="00FB00BE"/>
    <w:rsid w:val="00FC35B8"/>
    <w:rsid w:val="00FD284A"/>
    <w:rsid w:val="00FD70FE"/>
    <w:rsid w:val="00FE36F6"/>
    <w:rsid w:val="00FE673F"/>
    <w:rsid w:val="00FE7C36"/>
    <w:rsid w:val="00FF1CB8"/>
    <w:rsid w:val="00FF1D57"/>
    <w:rsid w:val="00FF4B6D"/>
    <w:rsid w:val="00FF68D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."/>
  <w:listSeparator w:val=","/>
  <w14:docId w14:val="1B98B868"/>
  <w15:chartTrackingRefBased/>
  <w15:docId w15:val="{1A7BDED0-29E4-4098-AE4C-3C8FCA42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34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58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60358A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rsid w:val="0060358A"/>
    <w:pPr>
      <w:spacing w:before="100" w:beforeAutospacing="1" w:after="100" w:afterAutospacing="1"/>
    </w:pPr>
  </w:style>
  <w:style w:type="character" w:styleId="Hyperlink">
    <w:name w:val="Hyperlink"/>
    <w:rsid w:val="002B3119"/>
    <w:rPr>
      <w:color w:val="0000FF"/>
      <w:u w:val="single"/>
    </w:rPr>
  </w:style>
  <w:style w:type="character" w:styleId="PageNumber">
    <w:name w:val="page number"/>
    <w:basedOn w:val="DefaultParagraphFont"/>
    <w:rsid w:val="002B3119"/>
  </w:style>
  <w:style w:type="paragraph" w:customStyle="1" w:styleId="Manualtext">
    <w:name w:val="Manual text"/>
    <w:basedOn w:val="Normal"/>
    <w:uiPriority w:val="99"/>
    <w:rsid w:val="0021034E"/>
    <w:pPr>
      <w:widowControl w:val="0"/>
      <w:tabs>
        <w:tab w:val="left" w:pos="567"/>
        <w:tab w:val="right" w:leader="dot" w:pos="45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DocumentMap">
    <w:name w:val="Document Map"/>
    <w:basedOn w:val="Normal"/>
    <w:semiHidden/>
    <w:rsid w:val="00CD70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D704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61780"/>
    <w:rPr>
      <w:color w:val="800080"/>
      <w:u w:val="single"/>
    </w:rPr>
  </w:style>
  <w:style w:type="character" w:styleId="CommentReference">
    <w:name w:val="annotation reference"/>
    <w:semiHidden/>
    <w:rsid w:val="00C617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617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1780"/>
    <w:rPr>
      <w:b/>
      <w:bCs/>
    </w:rPr>
  </w:style>
  <w:style w:type="character" w:styleId="Strong">
    <w:name w:val="Strong"/>
    <w:uiPriority w:val="22"/>
    <w:qFormat/>
    <w:rsid w:val="00CD7BE6"/>
    <w:rPr>
      <w:b/>
      <w:bCs/>
    </w:rPr>
  </w:style>
  <w:style w:type="paragraph" w:customStyle="1" w:styleId="bold">
    <w:name w:val="bold"/>
    <w:basedOn w:val="Normal"/>
    <w:rsid w:val="001E04A5"/>
    <w:pPr>
      <w:overflowPunct w:val="0"/>
      <w:autoSpaceDE w:val="0"/>
      <w:autoSpaceDN w:val="0"/>
      <w:adjustRightInd w:val="0"/>
      <w:textAlignment w:val="baseline"/>
    </w:pPr>
    <w:rPr>
      <w:b/>
      <w:caps/>
      <w:szCs w:val="20"/>
    </w:rPr>
  </w:style>
  <w:style w:type="paragraph" w:customStyle="1" w:styleId="Default">
    <w:name w:val="Default"/>
    <w:rsid w:val="00A42BF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odyText2">
    <w:name w:val="Body Text 2"/>
    <w:basedOn w:val="Normal"/>
    <w:rsid w:val="00667BEF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9644D5"/>
    <w:pPr>
      <w:ind w:left="720"/>
    </w:pPr>
  </w:style>
  <w:style w:type="paragraph" w:styleId="Revision">
    <w:name w:val="Revision"/>
    <w:hidden/>
    <w:uiPriority w:val="99"/>
    <w:semiHidden/>
    <w:rsid w:val="009644D5"/>
    <w:rPr>
      <w:sz w:val="24"/>
      <w:szCs w:val="24"/>
      <w:lang w:eastAsia="en-US"/>
    </w:rPr>
  </w:style>
  <w:style w:type="character" w:customStyle="1" w:styleId="FooterChar">
    <w:name w:val="Footer Char"/>
    <w:link w:val="Footer"/>
    <w:rsid w:val="00BA08D3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24131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nhideWhenUsed/>
    <w:rsid w:val="007061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0618E"/>
    <w:rPr>
      <w:lang w:eastAsia="en-US"/>
    </w:rPr>
  </w:style>
  <w:style w:type="character" w:styleId="FootnoteReference">
    <w:name w:val="footnote reference"/>
    <w:basedOn w:val="DefaultParagraphFont"/>
    <w:unhideWhenUsed/>
    <w:rsid w:val="0070618E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semiHidden/>
    <w:rsid w:val="00731A87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722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65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7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3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14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9E35CC88B71B0247892283CC829E1EB6" ma:contentTypeVersion="20" ma:contentTypeDescription="Content type for ECHA process documents" ma:contentTypeScope="" ma:versionID="d74ade9cf87bf8306f9329d0424c09d8">
  <xsd:schema xmlns:xsd="http://www.w3.org/2001/XMLSchema" xmlns:xs="http://www.w3.org/2001/XMLSchema" xmlns:p="http://schemas.microsoft.com/office/2006/metadata/properties" xmlns:ns2="a3c34eed-3ef9-4750-993f-44a2ccbf1637" xmlns:ns3="5bcca709-0b09-4b74-bfa0-2137a84c1763" xmlns:ns4="d80dd6ab-43bf-4d9d-bb1e-742532452846" xmlns:ns5="b80ede5c-af4c-4bf2-9a87-706a3579dc11" xmlns:ns6="880f75dd-35bb-45c8-83c3-acabe9fee436" xmlns:ns7="http://schemas.microsoft.com/sharepoint/v4" targetNamespace="http://schemas.microsoft.com/office/2006/metadata/properties" ma:root="true" ma:fieldsID="12f56cbbcb1e720b7ab82a9a064e041f" ns2:_="" ns3:_="" ns4:_="" ns5:_="" ns6:_="" ns7:_="">
    <xsd:import namespace="a3c34eed-3ef9-4750-993f-44a2ccbf1637"/>
    <xsd:import namespace="5bcca709-0b09-4b74-bfa0-2137a84c1763"/>
    <xsd:import namespace="d80dd6ab-43bf-4d9d-bb1e-742532452846"/>
    <xsd:import namespace="b80ede5c-af4c-4bf2-9a87-706a3579dc11"/>
    <xsd:import namespace="880f75dd-35bb-45c8-83c3-acabe9fee43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  <xsd:element ref="ns6:Case" minOccurs="0"/>
                <xsd:element ref="ns7:IconOverlay" minOccurs="0"/>
                <xsd:element ref="ns6:Status" minOccurs="0"/>
                <xsd:element ref="ns6:Linked_x0020_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34eed-3ef9-4750-993f-44a2ccbf1637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ma:taxonomy="true" ma:internalName="gd32339cd0b5409a9fdb05f9583968bc" ma:taxonomyFieldName="ECHADocumentType" ma:displayName="Document type" ma:default="" ma:fieldId="{0d32339c-d0b5-409a-9fdb-05f9583968bc}" ma:sspId="5f69e26b-beb5-49c8-89f9-b5a0fae19f51" ma:termSetId="aedf82a2-407f-4791-945d-c1f392314e39" ma:anchorId="e196fd33-8ad5-4bd8-9c3e-8e3faef45919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Internal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f75dd-35bb-45c8-83c3-acabe9fee436" elementFormDefault="qualified">
    <xsd:import namespace="http://schemas.microsoft.com/office/2006/documentManagement/types"/>
    <xsd:import namespace="http://schemas.microsoft.com/office/infopath/2007/PartnerControls"/>
    <xsd:element name="Case" ma:index="22" nillable="true" ma:displayName="Sub process" ma:internalName="C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"/>
                    <xsd:enumeration value="Invoicing"/>
                    <xsd:enumeration value="Rejection"/>
                    <xsd:enumeration value="Withdrawal"/>
                    <xsd:enumeration value="Termination"/>
                    <xsd:enumeration value="Revocation"/>
                    <xsd:enumeration value="Download requests"/>
                    <xsd:enumeration value="Problematic submissions"/>
                    <xsd:enumeration value="Pipeline overall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format="Dropdown" ma:internalName="Status">
      <xsd:simpleType>
        <xsd:restriction base="dms:Choice">
          <xsd:enumeration value="In progress"/>
          <xsd:enumeration value="Effective"/>
          <xsd:enumeration value="Archive"/>
          <xsd:enumeration value="N/A"/>
        </xsd:restriction>
      </xsd:simpleType>
    </xsd:element>
    <xsd:element name="Linked_x0020_to" ma:index="25" nillable="true" ma:displayName="Linked to" ma:format="Hyperlink" ma:internalName="Linked_x0020_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cca709-0b09-4b74-bfa0-2137a84c1763">ACTV1-32-1006</_dlc_DocId>
    <_dlc_DocIdUrl xmlns="5bcca709-0b09-4b74-bfa0-2137a84c1763">
      <Url>https://activity.echa.europa.eu/sites/act-1/process-1-4/_layouts/15/DocIdRedir.aspx?ID=ACTV1-32-1006</Url>
      <Description>ACTV1-32-1006</Description>
    </_dlc_DocIdUrl>
    <TaxCatchAll xmlns="d80dd6ab-43bf-4d9d-bb1e-742532452846">
      <Value>92</Value>
      <Value>5</Value>
      <Value>1</Value>
    </TaxCatchAll>
    <IconOverlay xmlns="http://schemas.microsoft.com/sharepoint/v4" xsi:nil="true"/>
    <ECHADocumentTypeTaxHTField0 xmlns="a3c34eed-3ef9-4750-993f-44a2ccbf16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document</TermName>
          <TermId xmlns="http://schemas.microsoft.com/office/infopath/2007/PartnerControls">8f1232db-18bd-4435-9f03-30deeb3c923e</TermId>
        </TermInfo>
      </Terms>
    </ECHADocumentTypeTaxHTField0>
    <ECHASecClassTaxHTField0 xmlns="a3c34eed-3ef9-4750-993f-44a2ccbf16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ECHACategoryTaxHTField0 xmlns="a3c34eed-3ef9-4750-993f-44a2ccbf1637">
      <Terms xmlns="http://schemas.microsoft.com/office/infopath/2007/PartnerControls"/>
    </ECHACategoryTaxHTField0>
    <Linked_x0020_to xmlns="880f75dd-35bb-45c8-83c3-acabe9fee436">
      <Url xsi:nil="true"/>
      <Description xsi:nil="true"/>
    </Linked_x0020_to>
    <Case xmlns="880f75dd-35bb-45c8-83c3-acabe9fee436">
      <Value>BR</Value>
      <Value>Invoicing</Value>
    </Case>
    <Status xmlns="880f75dd-35bb-45c8-83c3-acabe9fee436">In progress</Status>
    <ECHAProcessTaxHTField0 xmlns="a3c34eed-3ef9-4750-993f-44a2ccbf16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01.04.02 Dossier processing</TermName>
          <TermId xmlns="http://schemas.microsoft.com/office/infopath/2007/PartnerControls">b02cd1ee-6430-40a9-afb5-75c3429d4309</TermId>
        </TermInfo>
      </Terms>
    </ECHAProcessTaxHTField0>
  </documentManagement>
</p:properties>
</file>

<file path=customXml/itemProps1.xml><?xml version="1.0" encoding="utf-8"?>
<ds:datastoreItem xmlns:ds="http://schemas.openxmlformats.org/officeDocument/2006/customXml" ds:itemID="{C75711A5-AE03-465A-A1A5-04B41EA293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B5CA3F8-E63F-493A-8085-3455B1C8E5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A03EBA-A8CC-442B-B675-CEFA6A3884E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9D7EC5B-8898-4919-9AC6-C31360EFC2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D2BCE6-F11A-46C0-83E0-4702765BC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34eed-3ef9-4750-993f-44a2ccbf1637"/>
    <ds:schemaRef ds:uri="5bcca709-0b09-4b74-bfa0-2137a84c1763"/>
    <ds:schemaRef ds:uri="d80dd6ab-43bf-4d9d-bb1e-742532452846"/>
    <ds:schemaRef ds:uri="b80ede5c-af4c-4bf2-9a87-706a3579dc11"/>
    <ds:schemaRef ds:uri="880f75dd-35bb-45c8-83c3-acabe9fee43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8B555B6-8C93-4FE8-80E4-5077D76E36B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629CB99-F700-4547-8ED2-368C5554F2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cca709-0b09-4b74-bfa0-2137a84c1763"/>
    <ds:schemaRef ds:uri="b80ede5c-af4c-4bf2-9a87-706a3579dc11"/>
    <ds:schemaRef ds:uri="http://purl.org/dc/elements/1.1/"/>
    <ds:schemaRef ds:uri="http://schemas.microsoft.com/office/2006/metadata/properties"/>
    <ds:schemaRef ds:uri="d80dd6ab-43bf-4d9d-bb1e-742532452846"/>
    <ds:schemaRef ds:uri="http://schemas.microsoft.com/sharepoint/v4"/>
    <ds:schemaRef ds:uri="880f75dd-35bb-45c8-83c3-acabe9fee436"/>
    <ds:schemaRef ds:uri="a3c34eed-3ef9-4750-993f-44a2ccbf16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ECHA</Company>
  <LinksUpToDate>false</LinksUpToDate>
  <CharactersWithSpaces>510</CharactersWithSpaces>
  <SharedDoc>false</SharedDoc>
  <HyperlinkBase/>
  <HLinks>
    <vt:vector size="42" baseType="variant">
      <vt:variant>
        <vt:i4>1048628</vt:i4>
      </vt:variant>
      <vt:variant>
        <vt:i4>21</vt:i4>
      </vt:variant>
      <vt:variant>
        <vt:i4>0</vt:i4>
      </vt:variant>
      <vt:variant>
        <vt:i4>5</vt:i4>
      </vt:variant>
      <vt:variant>
        <vt:lpwstr>mailto:sme-verification@echa.europa.eu</vt:lpwstr>
      </vt:variant>
      <vt:variant>
        <vt:lpwstr/>
      </vt:variant>
      <vt:variant>
        <vt:i4>1048628</vt:i4>
      </vt:variant>
      <vt:variant>
        <vt:i4>18</vt:i4>
      </vt:variant>
      <vt:variant>
        <vt:i4>0</vt:i4>
      </vt:variant>
      <vt:variant>
        <vt:i4>5</vt:i4>
      </vt:variant>
      <vt:variant>
        <vt:lpwstr>mailto:sme-verification@echa.europa.eu</vt:lpwstr>
      </vt:variant>
      <vt:variant>
        <vt:lpwstr/>
      </vt:variant>
      <vt:variant>
        <vt:i4>3735607</vt:i4>
      </vt:variant>
      <vt:variant>
        <vt:i4>15</vt:i4>
      </vt:variant>
      <vt:variant>
        <vt:i4>0</vt:i4>
      </vt:variant>
      <vt:variant>
        <vt:i4>5</vt:i4>
      </vt:variant>
      <vt:variant>
        <vt:lpwstr>http://echa.europa.eu/</vt:lpwstr>
      </vt:variant>
      <vt:variant>
        <vt:lpwstr/>
      </vt:variant>
      <vt:variant>
        <vt:i4>1048628</vt:i4>
      </vt:variant>
      <vt:variant>
        <vt:i4>12</vt:i4>
      </vt:variant>
      <vt:variant>
        <vt:i4>0</vt:i4>
      </vt:variant>
      <vt:variant>
        <vt:i4>5</vt:i4>
      </vt:variant>
      <vt:variant>
        <vt:lpwstr>mailto:sme-verification@echa.europa.eu</vt:lpwstr>
      </vt:variant>
      <vt:variant>
        <vt:lpwstr/>
      </vt:variant>
      <vt:variant>
        <vt:i4>5898261</vt:i4>
      </vt:variant>
      <vt:variant>
        <vt:i4>9</vt:i4>
      </vt:variant>
      <vt:variant>
        <vt:i4>0</vt:i4>
      </vt:variant>
      <vt:variant>
        <vt:i4>5</vt:i4>
      </vt:variant>
      <vt:variant>
        <vt:lpwstr>https://echa.europa.eu/documents/10162/13608/mb_decision_14_2015_en.pdf/5cb1ec81-2e3a-419b-9ff0-4c2c5e4d527c</vt:lpwstr>
      </vt:variant>
      <vt:variant>
        <vt:lpwstr/>
      </vt:variant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https://echa.europa.eu/documents/10162/13611/mb_29_2010_d_final_decision_on_the_classification_of_services_for_which_charges_are_levied_en.pdf</vt:lpwstr>
      </vt:variant>
      <vt:variant>
        <vt:lpwstr/>
      </vt:variant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mailto:sme-verification@echa.europa.eu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Go to File&gt;Properties and fill in the Subject</dc:subject>
  <dc:creator>Kargidi</dc:creator>
  <cp:keywords/>
  <cp:lastModifiedBy>ELWAN Adam</cp:lastModifiedBy>
  <cp:revision>2</cp:revision>
  <cp:lastPrinted>2016-12-09T11:08:00Z</cp:lastPrinted>
  <dcterms:created xsi:type="dcterms:W3CDTF">2021-12-09T11:14:00Z</dcterms:created>
  <dcterms:modified xsi:type="dcterms:W3CDTF">2021-12-09T11:14:00Z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utdatum">
    <vt:lpwstr>080725</vt:lpwstr>
  </property>
  <property fmtid="{D5CDD505-2E9C-101B-9397-08002B2CF9AE}" pid="3" name="EmailFrom">
    <vt:lpwstr>KARGIANIOTIS Dimitrios &lt;Dimitrios.KARGIANIOTIS@echa.europa.eu&gt;</vt:lpwstr>
  </property>
  <property fmtid="{D5CDD505-2E9C-101B-9397-08002B2CF9AE}" pid="4" name="display_urn:schemas-microsoft-com:office:office#Editor">
    <vt:lpwstr>KARGIANIOTIS Dimitrios</vt:lpwstr>
  </property>
  <property fmtid="{D5CDD505-2E9C-101B-9397-08002B2CF9AE}" pid="5" name="display_urn:schemas-microsoft-com:office:office#Author">
    <vt:lpwstr>KARGIANIOTIS Dimitrios</vt:lpwstr>
  </property>
  <property fmtid="{D5CDD505-2E9C-101B-9397-08002B2CF9AE}" pid="6" name="EmailSender">
    <vt:lpwstr>&lt;a href="mailto:Dimitrios.KARGIANIOTIS@echa.europa.eu"&gt;Dimitrios.KARGIANIOTIS@echa.europa.eu&lt;/a&gt;</vt:lpwstr>
  </property>
  <property fmtid="{D5CDD505-2E9C-101B-9397-08002B2CF9AE}" pid="7" name="EmailTo">
    <vt:lpwstr>ECHA Legal &amp;lt;legal@echa.europa.eu&amp;gt;</vt:lpwstr>
  </property>
  <property fmtid="{D5CDD505-2E9C-101B-9397-08002B2CF9AE}" pid="8" name="EmailSubject">
    <vt:lpwstr>SMEs - Letters to registrants</vt:lpwstr>
  </property>
  <property fmtid="{D5CDD505-2E9C-101B-9397-08002B2CF9AE}" pid="9" name="_Status">
    <vt:lpwstr>Open</vt:lpwstr>
  </property>
  <property fmtid="{D5CDD505-2E9C-101B-9397-08002B2CF9AE}" pid="10" name="Field">
    <vt:lpwstr/>
  </property>
  <property fmtid="{D5CDD505-2E9C-101B-9397-08002B2CF9AE}" pid="11" name="Internal deadline">
    <vt:lpwstr>2010-08-17T00:00:00Z</vt:lpwstr>
  </property>
  <property fmtid="{D5CDD505-2E9C-101B-9397-08002B2CF9AE}" pid="12" name="External deadline">
    <vt:lpwstr>2010-08-19T00:00:00Z</vt:lpwstr>
  </property>
  <property fmtid="{D5CDD505-2E9C-101B-9397-08002B2CF9AE}" pid="13" name="Sent to">
    <vt:lpwstr/>
  </property>
  <property fmtid="{D5CDD505-2E9C-101B-9397-08002B2CF9AE}" pid="14" name="Unit">
    <vt:lpwstr/>
  </property>
  <property fmtid="{D5CDD505-2E9C-101B-9397-08002B2CF9AE}" pid="15" name="Comment">
    <vt:lpwstr/>
  </property>
  <property fmtid="{D5CDD505-2E9C-101B-9397-08002B2CF9AE}" pid="16" name="Related to">
    <vt:lpwstr/>
  </property>
  <property fmtid="{D5CDD505-2E9C-101B-9397-08002B2CF9AE}" pid="17" name="Document Type">
    <vt:lpwstr/>
  </property>
  <property fmtid="{D5CDD505-2E9C-101B-9397-08002B2CF9AE}" pid="18" name="Send email to assigned person">
    <vt:lpwstr>0</vt:lpwstr>
  </property>
  <property fmtid="{D5CDD505-2E9C-101B-9397-08002B2CF9AE}" pid="19" name="Work estimate">
    <vt:lpwstr/>
  </property>
  <property fmtid="{D5CDD505-2E9C-101B-9397-08002B2CF9AE}" pid="20" name="Work">
    <vt:lpwstr/>
  </property>
  <property fmtid="{D5CDD505-2E9C-101B-9397-08002B2CF9AE}" pid="21" name="ECHASecClass">
    <vt:lpwstr>1;#Internal|a0307bc2-faf9-4068-8aeb-b713e4fa2a0f</vt:lpwstr>
  </property>
  <property fmtid="{D5CDD505-2E9C-101B-9397-08002B2CF9AE}" pid="22" name="TaxCatchAll">
    <vt:lpwstr>1;#Internal|a0307bc2-faf9-4068-8aeb-b713e4fa2a0f</vt:lpwstr>
  </property>
  <property fmtid="{D5CDD505-2E9C-101B-9397-08002B2CF9AE}" pid="23" name="ab0eb6f132fb4a769815f72efb98c81d">
    <vt:lpwstr>Internal|a0307bc2-faf9-4068-8aeb-b713e4fa2a0f</vt:lpwstr>
  </property>
  <property fmtid="{D5CDD505-2E9C-101B-9397-08002B2CF9AE}" pid="24" name="gd32339cd0b5409a9fdb05f9583968bc">
    <vt:lpwstr/>
  </property>
  <property fmtid="{D5CDD505-2E9C-101B-9397-08002B2CF9AE}" pid="25" name="k79ecea8bd3e48279038bf7156c8359b">
    <vt:lpwstr/>
  </property>
  <property fmtid="{D5CDD505-2E9C-101B-9397-08002B2CF9AE}" pid="26" name="p86653fd247d4255942aa31697ef2e78">
    <vt:lpwstr/>
  </property>
  <property fmtid="{D5CDD505-2E9C-101B-9397-08002B2CF9AE}" pid="27" name="ECHADocumentType">
    <vt:lpwstr>92;#Supporting document|8f1232db-18bd-4435-9f03-30deeb3c923e</vt:lpwstr>
  </property>
  <property fmtid="{D5CDD505-2E9C-101B-9397-08002B2CF9AE}" pid="28" name="ECHAProcess">
    <vt:lpwstr>5;#01.04.02 Dossier processing|b02cd1ee-6430-40a9-afb5-75c3429d4309</vt:lpwstr>
  </property>
  <property fmtid="{D5CDD505-2E9C-101B-9397-08002B2CF9AE}" pid="29" name="ECHACategory">
    <vt:lpwstr/>
  </property>
  <property fmtid="{D5CDD505-2E9C-101B-9397-08002B2CF9AE}" pid="30" name="ContentTypeId">
    <vt:lpwstr>0x010100B558917389A54ADDB58930FBD7E6FD57008586DED9191B4C4CBD31A5DF7F304A71009E35CC88B71B0247892283CC829E1EB6</vt:lpwstr>
  </property>
  <property fmtid="{D5CDD505-2E9C-101B-9397-08002B2CF9AE}" pid="31" name="_dlc_DocIdItemGuid">
    <vt:lpwstr>12d1d48f-1a70-4fb5-ab91-a919148348d6</vt:lpwstr>
  </property>
  <property fmtid="{D5CDD505-2E9C-101B-9397-08002B2CF9AE}" pid="32" name="SharedWithUsers">
    <vt:lpwstr>254;#PEDROSA Tiago;#378;#SANCHEZ SAEZ Javier;#356;#PICA Raluca;#963;#STASKO Jolanta;#400;#KENIGSWALD Hugues;#260;#BRIAT Iris;#638;#BUCHANAN Camilla</vt:lpwstr>
  </property>
</Properties>
</file>